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2EFAC" w14:textId="5AFAE6BD" w:rsidR="00460667" w:rsidRPr="00781572" w:rsidRDefault="00460667" w:rsidP="00460667">
      <w:pPr>
        <w:spacing w:after="0" w:line="240" w:lineRule="auto"/>
        <w:jc w:val="center"/>
        <w:rPr>
          <w:rFonts w:ascii="Nunito" w:eastAsia="Nunito" w:hAnsi="Nunito" w:cs="Times New Roman"/>
          <w:b/>
          <w:bCs/>
          <w:sz w:val="24"/>
          <w:szCs w:val="24"/>
        </w:rPr>
      </w:pPr>
      <w:r w:rsidRPr="00781572">
        <w:rPr>
          <w:rFonts w:ascii="Nunito" w:eastAsia="Nunito" w:hAnsi="Nunito" w:cs="Times New Roman"/>
          <w:b/>
          <w:bCs/>
          <w:sz w:val="24"/>
          <w:szCs w:val="24"/>
        </w:rPr>
        <w:t>JUDUL MAKSIMAL 14 KATA</w:t>
      </w:r>
    </w:p>
    <w:p w14:paraId="2E23ADB9" w14:textId="77777777" w:rsidR="00460667" w:rsidRPr="00781572" w:rsidRDefault="00460667">
      <w:pPr>
        <w:spacing w:after="0" w:line="240" w:lineRule="auto"/>
        <w:jc w:val="both"/>
        <w:rPr>
          <w:rFonts w:ascii="Nunito" w:eastAsia="Nunito" w:hAnsi="Nunito" w:cs="Times New Roman"/>
          <w:b/>
          <w:bCs/>
        </w:rPr>
      </w:pPr>
    </w:p>
    <w:p w14:paraId="636E7531" w14:textId="77777777" w:rsidR="003B29A3" w:rsidRPr="00781572" w:rsidRDefault="00552D68">
      <w:pPr>
        <w:spacing w:after="0" w:line="240" w:lineRule="auto"/>
        <w:jc w:val="both"/>
        <w:rPr>
          <w:rFonts w:ascii="Nunito" w:eastAsia="Nunito" w:hAnsi="Nunito" w:cs="Times New Roman"/>
          <w:b/>
          <w:bCs/>
        </w:rPr>
      </w:pPr>
      <w:r w:rsidRPr="00781572">
        <w:rPr>
          <w:rFonts w:ascii="Nunito" w:eastAsia="Nunito" w:hAnsi="Nunito" w:cs="Times New Roman"/>
          <w:b/>
          <w:bCs/>
        </w:rPr>
        <w:t>Nama Penulis</w:t>
      </w:r>
      <w:r w:rsidRPr="00781572">
        <w:rPr>
          <w:rFonts w:ascii="Nunito" w:eastAsia="Nunito" w:hAnsi="Nunito" w:cs="Times New Roman"/>
          <w:b/>
          <w:bCs/>
          <w:vertAlign w:val="superscript"/>
        </w:rPr>
        <w:t>1</w:t>
      </w:r>
      <w:r w:rsidRPr="00781572">
        <w:rPr>
          <w:rFonts w:ascii="Nunito" w:eastAsia="Nunito" w:hAnsi="Nunito" w:cs="Times New Roman"/>
          <w:b/>
          <w:bCs/>
        </w:rPr>
        <w:t>, Nama Penulis</w:t>
      </w:r>
      <w:r w:rsidRPr="00781572">
        <w:rPr>
          <w:rFonts w:ascii="Nunito" w:eastAsia="Nunito" w:hAnsi="Nunito" w:cs="Times New Roman"/>
          <w:b/>
          <w:bCs/>
          <w:vertAlign w:val="superscript"/>
        </w:rPr>
        <w:t>2</w:t>
      </w:r>
      <w:r w:rsidRPr="00781572">
        <w:rPr>
          <w:rFonts w:ascii="Nunito" w:eastAsia="Nunito" w:hAnsi="Nunito" w:cs="Times New Roman"/>
          <w:b/>
          <w:bCs/>
        </w:rPr>
        <w:t>, dan seterusnya</w:t>
      </w:r>
      <w:r w:rsidRPr="00781572">
        <w:rPr>
          <w:rFonts w:ascii="Nunito" w:eastAsia="Nunito" w:hAnsi="Nunito" w:cs="Times New Roman"/>
          <w:b/>
          <w:bCs/>
          <w:vertAlign w:val="superscript"/>
        </w:rPr>
        <w:t>3*</w:t>
      </w:r>
    </w:p>
    <w:p w14:paraId="1F92D5B6" w14:textId="75F2905B" w:rsidR="003B29A3" w:rsidRPr="00781572" w:rsidRDefault="00552D68">
      <w:pPr>
        <w:spacing w:after="0" w:line="240" w:lineRule="auto"/>
        <w:jc w:val="both"/>
        <w:rPr>
          <w:rFonts w:ascii="Nunito" w:eastAsia="Nunito" w:hAnsi="Nunito" w:cs="Times New Roman"/>
        </w:rPr>
      </w:pPr>
      <w:r w:rsidRPr="00781572">
        <w:rPr>
          <w:rFonts w:ascii="Nunito" w:eastAsia="Nunito" w:hAnsi="Nunito" w:cs="Times New Roman"/>
          <w:vertAlign w:val="superscript"/>
        </w:rPr>
        <w:t>1,2</w:t>
      </w:r>
      <w:r w:rsidRPr="00781572">
        <w:rPr>
          <w:rFonts w:ascii="Nunito" w:eastAsia="Nunito" w:hAnsi="Nunito" w:cs="Times New Roman"/>
        </w:rPr>
        <w:t>Institusi asal</w:t>
      </w:r>
      <w:r w:rsidR="00B23E94" w:rsidRPr="00781572">
        <w:rPr>
          <w:rFonts w:ascii="Nunito" w:eastAsia="Nunito" w:hAnsi="Nunito" w:cs="Times New Roman"/>
        </w:rPr>
        <w:t>, Kota, Negara</w:t>
      </w:r>
    </w:p>
    <w:p w14:paraId="5F1D69BA" w14:textId="0204293E" w:rsidR="003B29A3" w:rsidRPr="00781572" w:rsidRDefault="00552D68">
      <w:pPr>
        <w:spacing w:after="0" w:line="240" w:lineRule="auto"/>
        <w:jc w:val="both"/>
        <w:rPr>
          <w:rFonts w:ascii="Nunito" w:eastAsia="Nunito" w:hAnsi="Nunito" w:cs="Times New Roman"/>
        </w:rPr>
      </w:pPr>
      <w:r w:rsidRPr="00781572">
        <w:rPr>
          <w:rFonts w:ascii="Nunito" w:eastAsia="Nunito" w:hAnsi="Nunito" w:cs="Times New Roman"/>
          <w:vertAlign w:val="superscript"/>
        </w:rPr>
        <w:t>3</w:t>
      </w:r>
      <w:r w:rsidRPr="00781572">
        <w:rPr>
          <w:rFonts w:ascii="Nunito" w:eastAsia="Nunito" w:hAnsi="Nunito" w:cs="Times New Roman"/>
        </w:rPr>
        <w:t>Institusi asal</w:t>
      </w:r>
      <w:r w:rsidR="00B23E94" w:rsidRPr="00781572">
        <w:rPr>
          <w:rFonts w:ascii="Nunito" w:eastAsia="Nunito" w:hAnsi="Nunito" w:cs="Times New Roman"/>
        </w:rPr>
        <w:t>, Kota, Negara</w:t>
      </w:r>
    </w:p>
    <w:p w14:paraId="066DF0C5" w14:textId="77777777" w:rsidR="003B29A3" w:rsidRPr="00781572" w:rsidRDefault="00552D68">
      <w:pPr>
        <w:spacing w:after="0" w:line="240" w:lineRule="auto"/>
        <w:jc w:val="both"/>
        <w:rPr>
          <w:rFonts w:ascii="Nunito" w:eastAsia="Nunito" w:hAnsi="Nunito" w:cs="Times New Roman"/>
        </w:rPr>
      </w:pPr>
      <w:r w:rsidRPr="00781572">
        <w:rPr>
          <w:rFonts w:ascii="Nunito" w:eastAsia="Nunito" w:hAnsi="Nunito" w:cs="Times New Roman"/>
        </w:rPr>
        <w:t>*e-mail:</w:t>
      </w:r>
    </w:p>
    <w:p w14:paraId="42BA7422" w14:textId="77777777" w:rsidR="003B29A3" w:rsidRPr="00781572" w:rsidRDefault="003B29A3">
      <w:pPr>
        <w:spacing w:after="0" w:line="240" w:lineRule="auto"/>
        <w:jc w:val="both"/>
        <w:rPr>
          <w:rFonts w:ascii="Nunito" w:eastAsia="Nunito" w:hAnsi="Nunito" w:cs="Times New Roman"/>
          <w:b/>
          <w:bCs/>
        </w:rPr>
      </w:pPr>
    </w:p>
    <w:tbl>
      <w:tblPr>
        <w:tblStyle w:val="a5"/>
        <w:tblW w:w="9638" w:type="dxa"/>
        <w:tblLayout w:type="fixed"/>
        <w:tblLook w:val="0400" w:firstRow="0" w:lastRow="0" w:firstColumn="0" w:lastColumn="0" w:noHBand="0" w:noVBand="1"/>
      </w:tblPr>
      <w:tblGrid>
        <w:gridCol w:w="2694"/>
        <w:gridCol w:w="6944"/>
      </w:tblGrid>
      <w:tr w:rsidR="003B29A3" w:rsidRPr="00781572" w14:paraId="46113ED3" w14:textId="77777777" w:rsidTr="00250F3F">
        <w:tc>
          <w:tcPr>
            <w:tcW w:w="2694" w:type="dxa"/>
            <w:tcBorders>
              <w:top w:val="single" w:sz="4" w:space="0" w:color="auto"/>
              <w:bottom w:val="single" w:sz="4" w:space="0" w:color="auto"/>
            </w:tcBorders>
            <w:tcMar>
              <w:top w:w="0" w:type="dxa"/>
              <w:left w:w="100" w:type="dxa"/>
              <w:bottom w:w="0" w:type="dxa"/>
              <w:right w:w="100" w:type="dxa"/>
            </w:tcMar>
          </w:tcPr>
          <w:p w14:paraId="06060988" w14:textId="77777777" w:rsidR="003B29A3" w:rsidRPr="00781572" w:rsidRDefault="00552D68" w:rsidP="00460667">
            <w:pPr>
              <w:rPr>
                <w:rFonts w:ascii="Nunito" w:eastAsia="Nunito" w:hAnsi="Nunito" w:cs="Times New Roman"/>
                <w:b/>
                <w:bCs/>
              </w:rPr>
            </w:pPr>
            <w:r w:rsidRPr="00781572">
              <w:rPr>
                <w:rFonts w:ascii="Nunito" w:eastAsia="Nunito" w:hAnsi="Nunito" w:cs="Times New Roman"/>
                <w:b/>
                <w:bCs/>
              </w:rPr>
              <w:t>Histori Artikel</w:t>
            </w:r>
          </w:p>
        </w:tc>
        <w:tc>
          <w:tcPr>
            <w:tcW w:w="6944" w:type="dxa"/>
            <w:tcBorders>
              <w:top w:val="single" w:sz="4" w:space="0" w:color="auto"/>
              <w:bottom w:val="single" w:sz="4" w:space="0" w:color="auto"/>
            </w:tcBorders>
            <w:tcMar>
              <w:top w:w="0" w:type="dxa"/>
              <w:left w:w="100" w:type="dxa"/>
              <w:bottom w:w="0" w:type="dxa"/>
              <w:right w:w="100" w:type="dxa"/>
            </w:tcMar>
          </w:tcPr>
          <w:p w14:paraId="30A85D54" w14:textId="77777777" w:rsidR="003B29A3" w:rsidRPr="00781572" w:rsidRDefault="00552D68" w:rsidP="00460667">
            <w:pPr>
              <w:rPr>
                <w:rFonts w:ascii="Nunito" w:eastAsia="Nunito" w:hAnsi="Nunito" w:cs="Times New Roman"/>
                <w:b/>
                <w:bCs/>
              </w:rPr>
            </w:pPr>
            <w:r w:rsidRPr="00781572">
              <w:rPr>
                <w:rFonts w:ascii="Nunito" w:eastAsia="Nunito" w:hAnsi="Nunito" w:cs="Times New Roman"/>
                <w:b/>
                <w:bCs/>
              </w:rPr>
              <w:t>ABSTRACT</w:t>
            </w:r>
          </w:p>
        </w:tc>
      </w:tr>
      <w:tr w:rsidR="008241FF" w:rsidRPr="00781572" w14:paraId="68691DF9" w14:textId="77777777" w:rsidTr="00250F3F">
        <w:tc>
          <w:tcPr>
            <w:tcW w:w="2694" w:type="dxa"/>
            <w:tcBorders>
              <w:top w:val="single" w:sz="4" w:space="0" w:color="auto"/>
              <w:bottom w:val="single" w:sz="4" w:space="0" w:color="auto"/>
            </w:tcBorders>
            <w:tcMar>
              <w:top w:w="0" w:type="dxa"/>
              <w:left w:w="100" w:type="dxa"/>
              <w:bottom w:w="0" w:type="dxa"/>
              <w:right w:w="100" w:type="dxa"/>
            </w:tcMar>
          </w:tcPr>
          <w:p w14:paraId="52945B49" w14:textId="77777777" w:rsidR="008241FF" w:rsidRPr="00781572" w:rsidRDefault="008241FF" w:rsidP="008241FF">
            <w:pPr>
              <w:jc w:val="both"/>
              <w:rPr>
                <w:rFonts w:ascii="Nunito" w:eastAsia="Nunito" w:hAnsi="Nunito" w:cs="Times New Roman"/>
                <w:b/>
                <w:bCs/>
              </w:rPr>
            </w:pPr>
            <w:r w:rsidRPr="00781572">
              <w:rPr>
                <w:rFonts w:ascii="Nunito" w:eastAsia="Nunito" w:hAnsi="Nunito" w:cs="Times New Roman"/>
                <w:b/>
                <w:bCs/>
              </w:rPr>
              <w:t>Diterima:</w:t>
            </w:r>
          </w:p>
          <w:p w14:paraId="207ED6BD" w14:textId="77777777" w:rsidR="008241FF" w:rsidRPr="00781572" w:rsidRDefault="008241FF" w:rsidP="008241FF">
            <w:pPr>
              <w:jc w:val="both"/>
              <w:rPr>
                <w:rFonts w:ascii="Nunito" w:eastAsia="Nunito" w:hAnsi="Nunito" w:cs="Times New Roman"/>
              </w:rPr>
            </w:pPr>
            <w:r w:rsidRPr="00781572">
              <w:rPr>
                <w:rFonts w:ascii="Nunito" w:eastAsia="Nunito" w:hAnsi="Nunito" w:cs="Times New Roman"/>
              </w:rPr>
              <w:t>[Tanggal]</w:t>
            </w:r>
          </w:p>
          <w:p w14:paraId="3D00D49F" w14:textId="77777777" w:rsidR="008241FF" w:rsidRPr="00781572" w:rsidRDefault="008241FF" w:rsidP="008241FF">
            <w:pPr>
              <w:jc w:val="both"/>
              <w:rPr>
                <w:rFonts w:ascii="Nunito" w:eastAsia="Nunito" w:hAnsi="Nunito" w:cs="Times New Roman"/>
                <w:b/>
                <w:bCs/>
              </w:rPr>
            </w:pPr>
            <w:r w:rsidRPr="00781572">
              <w:rPr>
                <w:rFonts w:ascii="Nunito" w:eastAsia="Nunito" w:hAnsi="Nunito" w:cs="Times New Roman"/>
                <w:b/>
                <w:bCs/>
              </w:rPr>
              <w:t>Revisi:</w:t>
            </w:r>
          </w:p>
          <w:p w14:paraId="63E9A7EF" w14:textId="77777777" w:rsidR="008241FF" w:rsidRPr="00781572" w:rsidRDefault="008241FF" w:rsidP="008241FF">
            <w:pPr>
              <w:jc w:val="both"/>
              <w:rPr>
                <w:rFonts w:ascii="Nunito" w:eastAsia="Nunito" w:hAnsi="Nunito" w:cs="Times New Roman"/>
              </w:rPr>
            </w:pPr>
            <w:r w:rsidRPr="00781572">
              <w:rPr>
                <w:rFonts w:ascii="Nunito" w:eastAsia="Nunito" w:hAnsi="Nunito" w:cs="Times New Roman"/>
              </w:rPr>
              <w:t>[Tanggal]</w:t>
            </w:r>
          </w:p>
          <w:p w14:paraId="15DC634E" w14:textId="77777777" w:rsidR="008241FF" w:rsidRPr="00781572" w:rsidRDefault="008241FF" w:rsidP="008241FF">
            <w:pPr>
              <w:jc w:val="both"/>
              <w:rPr>
                <w:rFonts w:ascii="Nunito" w:eastAsia="Nunito" w:hAnsi="Nunito" w:cs="Times New Roman"/>
                <w:b/>
                <w:bCs/>
              </w:rPr>
            </w:pPr>
            <w:r w:rsidRPr="00781572">
              <w:rPr>
                <w:rFonts w:ascii="Nunito" w:eastAsia="Nunito" w:hAnsi="Nunito" w:cs="Times New Roman"/>
                <w:b/>
                <w:bCs/>
              </w:rPr>
              <w:t>Disetujui:</w:t>
            </w:r>
          </w:p>
          <w:p w14:paraId="42DA54E4" w14:textId="77777777" w:rsidR="008241FF" w:rsidRPr="00781572" w:rsidRDefault="008241FF" w:rsidP="008241FF">
            <w:pPr>
              <w:jc w:val="both"/>
              <w:rPr>
                <w:rFonts w:ascii="Nunito" w:eastAsia="Nunito" w:hAnsi="Nunito" w:cs="Times New Roman"/>
              </w:rPr>
            </w:pPr>
            <w:r w:rsidRPr="00781572">
              <w:rPr>
                <w:rFonts w:ascii="Nunito" w:eastAsia="Nunito" w:hAnsi="Nunito" w:cs="Times New Roman"/>
              </w:rPr>
              <w:t>[Tanggal]</w:t>
            </w:r>
          </w:p>
          <w:p w14:paraId="4CF79973" w14:textId="77777777" w:rsidR="008241FF" w:rsidRPr="00781572" w:rsidRDefault="008241FF" w:rsidP="008241FF">
            <w:pPr>
              <w:jc w:val="both"/>
              <w:rPr>
                <w:rFonts w:ascii="Nunito" w:eastAsia="Nunito" w:hAnsi="Nunito" w:cs="Times New Roman"/>
                <w:b/>
                <w:bCs/>
              </w:rPr>
            </w:pPr>
            <w:r w:rsidRPr="00781572">
              <w:rPr>
                <w:rFonts w:ascii="Nunito" w:eastAsia="Nunito" w:hAnsi="Nunito" w:cs="Times New Roman"/>
                <w:b/>
                <w:bCs/>
              </w:rPr>
              <w:t>Diterbitkan:</w:t>
            </w:r>
          </w:p>
          <w:p w14:paraId="51C6BCD3" w14:textId="77777777" w:rsidR="008241FF" w:rsidRPr="00781572" w:rsidRDefault="008241FF" w:rsidP="008241FF">
            <w:pPr>
              <w:jc w:val="both"/>
              <w:rPr>
                <w:rFonts w:ascii="Nunito" w:eastAsia="Nunito" w:hAnsi="Nunito" w:cs="Times New Roman"/>
              </w:rPr>
            </w:pPr>
            <w:r w:rsidRPr="00781572">
              <w:rPr>
                <w:rFonts w:ascii="Nunito" w:eastAsia="Nunito" w:hAnsi="Nunito" w:cs="Times New Roman"/>
              </w:rPr>
              <w:t>[Tanggal]</w:t>
            </w:r>
          </w:p>
          <w:p w14:paraId="08E965D2" w14:textId="77777777" w:rsidR="008241FF" w:rsidRPr="00781572" w:rsidRDefault="008241FF" w:rsidP="008241FF">
            <w:pPr>
              <w:jc w:val="both"/>
              <w:rPr>
                <w:rFonts w:ascii="Nunito" w:eastAsia="Nunito" w:hAnsi="Nunito" w:cs="Times New Roman"/>
              </w:rPr>
            </w:pPr>
          </w:p>
          <w:p w14:paraId="31D3A39A" w14:textId="77777777" w:rsidR="008241FF" w:rsidRPr="00781572" w:rsidRDefault="008241FF" w:rsidP="008241FF">
            <w:pPr>
              <w:jc w:val="both"/>
              <w:rPr>
                <w:rFonts w:ascii="Nunito" w:eastAsia="Nunito" w:hAnsi="Nunito" w:cs="Times New Roman"/>
              </w:rPr>
            </w:pPr>
          </w:p>
          <w:p w14:paraId="5046C1A5" w14:textId="1F381474" w:rsidR="008241FF" w:rsidRPr="00781572" w:rsidRDefault="008241FF" w:rsidP="008241FF">
            <w:pPr>
              <w:jc w:val="both"/>
              <w:rPr>
                <w:rFonts w:ascii="Nunito" w:hAnsi="Nunito" w:cs="Times New Roman"/>
                <w:b/>
                <w:bCs/>
                <w:shd w:val="clear" w:color="auto" w:fill="FFFFFF"/>
              </w:rPr>
            </w:pPr>
            <w:r w:rsidRPr="00781572">
              <w:rPr>
                <w:rFonts w:ascii="Nunito" w:eastAsia="Nunito" w:hAnsi="Nunito" w:cs="Times New Roman"/>
              </w:rPr>
              <w:t xml:space="preserve"> </w:t>
            </w:r>
            <w:r w:rsidRPr="00781572">
              <w:rPr>
                <w:rStyle w:val="Strong"/>
                <w:rFonts w:ascii="Nunito" w:hAnsi="Nunito" w:cs="Times New Roman"/>
                <w:shd w:val="clear" w:color="auto" w:fill="FFFFFF"/>
              </w:rPr>
              <w:t>Keywords:</w:t>
            </w:r>
            <w:r w:rsidRPr="00781572">
              <w:rPr>
                <w:rFonts w:ascii="Nunito" w:hAnsi="Nunito" w:cs="Times New Roman"/>
                <w:shd w:val="clear" w:color="auto" w:fill="FFFFFF"/>
              </w:rPr>
              <w:t xml:space="preserve"> Consist of 3–5 standardized words or phrases that reflect the key concepts of the article to facilitate search engine indexing. </w:t>
            </w:r>
            <w:r w:rsidRPr="00781572">
              <w:rPr>
                <w:rFonts w:ascii="Nunito" w:hAnsi="Nunito" w:cs="Times New Roman"/>
                <w:b/>
                <w:bCs/>
                <w:shd w:val="clear" w:color="auto" w:fill="FFFFFF"/>
              </w:rPr>
              <w:t>Each keyword should be separated by a semicolon (;).</w:t>
            </w:r>
          </w:p>
          <w:p w14:paraId="0F8517F4" w14:textId="77777777" w:rsidR="008241FF" w:rsidRPr="00781572" w:rsidRDefault="008241FF" w:rsidP="00460667">
            <w:pPr>
              <w:rPr>
                <w:rFonts w:ascii="Nunito" w:eastAsia="Nunito" w:hAnsi="Nunito" w:cs="Times New Roman"/>
                <w:b/>
                <w:bCs/>
              </w:rPr>
            </w:pPr>
          </w:p>
        </w:tc>
        <w:tc>
          <w:tcPr>
            <w:tcW w:w="6944" w:type="dxa"/>
            <w:tcBorders>
              <w:top w:val="single" w:sz="4" w:space="0" w:color="auto"/>
              <w:bottom w:val="single" w:sz="4" w:space="0" w:color="auto"/>
            </w:tcBorders>
            <w:tcMar>
              <w:top w:w="0" w:type="dxa"/>
              <w:left w:w="100" w:type="dxa"/>
              <w:bottom w:w="0" w:type="dxa"/>
              <w:right w:w="100" w:type="dxa"/>
            </w:tcMar>
          </w:tcPr>
          <w:p w14:paraId="72BB8E01" w14:textId="77777777" w:rsidR="008241FF" w:rsidRPr="00781572" w:rsidRDefault="008241FF" w:rsidP="008241FF">
            <w:pPr>
              <w:spacing w:after="120"/>
              <w:jc w:val="both"/>
              <w:rPr>
                <w:rFonts w:ascii="Nunito" w:eastAsia="Nunito" w:hAnsi="Nunito" w:cs="Times New Roman"/>
              </w:rPr>
            </w:pPr>
            <w:r w:rsidRPr="00781572">
              <w:rPr>
                <w:rFonts w:ascii="Nunito" w:eastAsia="Nunito" w:hAnsi="Nunito" w:cs="Times New Roman"/>
                <w:b/>
                <w:bCs/>
              </w:rPr>
              <w:t>Purpose:</w:t>
            </w:r>
            <w:r w:rsidRPr="00781572">
              <w:rPr>
                <w:rFonts w:ascii="Nunito" w:eastAsia="Nunito" w:hAnsi="Nunito" w:cs="Times New Roman"/>
              </w:rPr>
              <w:t xml:space="preserve"> </w:t>
            </w:r>
            <w:r w:rsidRPr="00781572">
              <w:rPr>
                <w:rFonts w:ascii="Nunito" w:hAnsi="Nunito" w:cs="Times New Roman"/>
                <w:shd w:val="clear" w:color="auto" w:fill="FFFFFF"/>
              </w:rPr>
              <w:t>States the objective of the study.</w:t>
            </w:r>
          </w:p>
          <w:p w14:paraId="2043AE8E" w14:textId="77777777" w:rsidR="008241FF" w:rsidRPr="00781572" w:rsidRDefault="008241FF" w:rsidP="008241FF">
            <w:pPr>
              <w:spacing w:after="120"/>
              <w:jc w:val="both"/>
              <w:rPr>
                <w:rFonts w:ascii="Nunito" w:eastAsia="Nunito" w:hAnsi="Nunito" w:cs="Times New Roman"/>
              </w:rPr>
            </w:pPr>
            <w:r w:rsidRPr="00781572">
              <w:rPr>
                <w:rFonts w:ascii="Nunito" w:eastAsia="Nunito" w:hAnsi="Nunito" w:cs="Times New Roman"/>
                <w:b/>
                <w:bCs/>
              </w:rPr>
              <w:t>Method:</w:t>
            </w:r>
            <w:r w:rsidRPr="00781572">
              <w:rPr>
                <w:rFonts w:ascii="Nunito" w:eastAsia="Nunito" w:hAnsi="Nunito" w:cs="Times New Roman"/>
              </w:rPr>
              <w:t xml:space="preserve"> </w:t>
            </w:r>
            <w:r w:rsidRPr="00781572">
              <w:rPr>
                <w:rFonts w:ascii="Nunito" w:hAnsi="Nunito" w:cs="Times New Roman"/>
                <w:shd w:val="clear" w:color="auto" w:fill="FFFFFF"/>
              </w:rPr>
              <w:t>Describes the analytical methods, study population, and sample</w:t>
            </w:r>
          </w:p>
          <w:p w14:paraId="5F8C5088" w14:textId="77777777" w:rsidR="008241FF" w:rsidRPr="00781572" w:rsidRDefault="008241FF" w:rsidP="008241FF">
            <w:pPr>
              <w:spacing w:after="120"/>
              <w:jc w:val="both"/>
              <w:rPr>
                <w:rFonts w:ascii="Nunito" w:eastAsia="Nunito" w:hAnsi="Nunito" w:cs="Times New Roman"/>
              </w:rPr>
            </w:pPr>
            <w:r w:rsidRPr="00781572">
              <w:rPr>
                <w:rFonts w:ascii="Nunito" w:eastAsia="Nunito" w:hAnsi="Nunito" w:cs="Times New Roman"/>
                <w:b/>
                <w:bCs/>
              </w:rPr>
              <w:t>Finding:</w:t>
            </w:r>
            <w:r w:rsidRPr="00781572">
              <w:rPr>
                <w:rFonts w:ascii="Nunito" w:eastAsia="Nunito" w:hAnsi="Nunito" w:cs="Times New Roman"/>
              </w:rPr>
              <w:t xml:space="preserve"> </w:t>
            </w:r>
            <w:r w:rsidRPr="00781572">
              <w:rPr>
                <w:rFonts w:ascii="Nunito" w:hAnsi="Nunito" w:cs="Times New Roman"/>
                <w:shd w:val="clear" w:color="auto" w:fill="FFFFFF"/>
              </w:rPr>
              <w:t>Presents the conclusions drawn from the research findings</w:t>
            </w:r>
          </w:p>
          <w:p w14:paraId="24FA4E2B" w14:textId="77777777" w:rsidR="008241FF" w:rsidRPr="00781572" w:rsidRDefault="008241FF" w:rsidP="008241FF">
            <w:pPr>
              <w:spacing w:after="120"/>
              <w:jc w:val="both"/>
              <w:rPr>
                <w:rFonts w:ascii="Nunito" w:eastAsia="Nunito" w:hAnsi="Nunito" w:cs="Times New Roman"/>
              </w:rPr>
            </w:pPr>
            <w:r w:rsidRPr="00781572">
              <w:rPr>
                <w:rFonts w:ascii="Nunito" w:eastAsia="Nunito" w:hAnsi="Nunito" w:cs="Times New Roman"/>
                <w:b/>
                <w:bCs/>
              </w:rPr>
              <w:t>Novelty:</w:t>
            </w:r>
            <w:r w:rsidRPr="00781572">
              <w:rPr>
                <w:rFonts w:ascii="Nunito" w:eastAsia="Nunito" w:hAnsi="Nunito" w:cs="Times New Roman"/>
              </w:rPr>
              <w:t xml:space="preserve"> </w:t>
            </w:r>
            <w:r w:rsidRPr="00781572">
              <w:rPr>
                <w:rFonts w:ascii="Nunito" w:hAnsi="Nunito" w:cs="Times New Roman"/>
                <w:shd w:val="clear" w:color="auto" w:fill="FFFFFF"/>
              </w:rPr>
              <w:t>Highlights the originality and novel contributions of the study</w:t>
            </w:r>
          </w:p>
          <w:p w14:paraId="5569DCEC" w14:textId="77777777" w:rsidR="008241FF" w:rsidRPr="00781572" w:rsidRDefault="008241FF" w:rsidP="00460667">
            <w:pPr>
              <w:rPr>
                <w:rFonts w:ascii="Nunito" w:eastAsia="Nunito" w:hAnsi="Nunito" w:cs="Times New Roman"/>
                <w:b/>
                <w:bCs/>
              </w:rPr>
            </w:pPr>
          </w:p>
          <w:p w14:paraId="7FF4ABA0" w14:textId="2C4D6F00" w:rsidR="00250F3F" w:rsidRPr="00781572" w:rsidRDefault="00250F3F" w:rsidP="00460667">
            <w:pPr>
              <w:rPr>
                <w:rFonts w:ascii="Nunito" w:eastAsia="Nunito" w:hAnsi="Nunito" w:cs="Times New Roman"/>
                <w:b/>
                <w:bCs/>
              </w:rPr>
            </w:pPr>
            <w:r w:rsidRPr="00781572">
              <w:rPr>
                <w:rStyle w:val="Strong"/>
                <w:rFonts w:ascii="Nunito" w:hAnsi="Nunito" w:cs="Times New Roman"/>
                <w:shd w:val="clear" w:color="auto" w:fill="FFFFFF"/>
              </w:rPr>
              <w:t>Abstract:</w:t>
            </w:r>
            <w:r w:rsidRPr="00781572">
              <w:rPr>
                <w:rFonts w:ascii="Nunito" w:hAnsi="Nunito" w:cs="Times New Roman"/>
                <w:shd w:val="clear" w:color="auto" w:fill="FFFFFF"/>
              </w:rPr>
              <w:t> The abstract should be presented as a coherent, continuous paragraph consisting of 175–225 words.</w:t>
            </w:r>
          </w:p>
        </w:tc>
      </w:tr>
      <w:tr w:rsidR="008241FF" w:rsidRPr="00781572" w14:paraId="61E2A57B" w14:textId="77777777" w:rsidTr="00781572">
        <w:tc>
          <w:tcPr>
            <w:tcW w:w="2694" w:type="dxa"/>
            <w:tcBorders>
              <w:top w:val="single" w:sz="4" w:space="0" w:color="auto"/>
              <w:bottom w:val="single" w:sz="4" w:space="0" w:color="auto"/>
            </w:tcBorders>
            <w:tcMar>
              <w:top w:w="0" w:type="dxa"/>
              <w:left w:w="100" w:type="dxa"/>
              <w:bottom w:w="0" w:type="dxa"/>
              <w:right w:w="100" w:type="dxa"/>
            </w:tcMar>
          </w:tcPr>
          <w:p w14:paraId="3DB1AF53" w14:textId="77777777" w:rsidR="008241FF" w:rsidRPr="00781572" w:rsidRDefault="008241FF" w:rsidP="008241FF">
            <w:pPr>
              <w:jc w:val="both"/>
              <w:rPr>
                <w:rFonts w:ascii="Nunito" w:eastAsia="Nunito" w:hAnsi="Nunito" w:cs="Times New Roman"/>
                <w:b/>
                <w:bCs/>
              </w:rPr>
            </w:pPr>
          </w:p>
        </w:tc>
        <w:tc>
          <w:tcPr>
            <w:tcW w:w="6944" w:type="dxa"/>
            <w:tcBorders>
              <w:top w:val="single" w:sz="4" w:space="0" w:color="auto"/>
              <w:bottom w:val="single" w:sz="4" w:space="0" w:color="auto"/>
            </w:tcBorders>
            <w:tcMar>
              <w:top w:w="0" w:type="dxa"/>
              <w:left w:w="100" w:type="dxa"/>
              <w:bottom w:w="0" w:type="dxa"/>
              <w:right w:w="100" w:type="dxa"/>
            </w:tcMar>
          </w:tcPr>
          <w:p w14:paraId="649FCF5A" w14:textId="55EA17F2" w:rsidR="008241FF" w:rsidRPr="00781572" w:rsidRDefault="008241FF" w:rsidP="008241FF">
            <w:pPr>
              <w:spacing w:after="120"/>
              <w:jc w:val="both"/>
              <w:rPr>
                <w:rFonts w:ascii="Nunito" w:eastAsia="Nunito" w:hAnsi="Nunito" w:cs="Times New Roman"/>
                <w:b/>
                <w:bCs/>
              </w:rPr>
            </w:pPr>
            <w:r w:rsidRPr="00781572">
              <w:rPr>
                <w:rFonts w:ascii="Nunito" w:eastAsia="Nunito" w:hAnsi="Nunito" w:cs="Times New Roman"/>
                <w:b/>
                <w:bCs/>
              </w:rPr>
              <w:t>ABSTRAK</w:t>
            </w:r>
          </w:p>
        </w:tc>
      </w:tr>
      <w:tr w:rsidR="003B29A3" w:rsidRPr="00781572" w14:paraId="48B18F48" w14:textId="77777777" w:rsidTr="00781572">
        <w:tc>
          <w:tcPr>
            <w:tcW w:w="2694" w:type="dxa"/>
            <w:tcBorders>
              <w:top w:val="single" w:sz="4" w:space="0" w:color="auto"/>
              <w:bottom w:val="single" w:sz="4" w:space="0" w:color="auto"/>
            </w:tcBorders>
            <w:tcMar>
              <w:top w:w="0" w:type="dxa"/>
              <w:left w:w="100" w:type="dxa"/>
              <w:bottom w:w="0" w:type="dxa"/>
              <w:right w:w="100" w:type="dxa"/>
            </w:tcMar>
          </w:tcPr>
          <w:p w14:paraId="377034D7" w14:textId="77777777" w:rsidR="008241FF" w:rsidRPr="00781572" w:rsidRDefault="008241FF" w:rsidP="00A30C54">
            <w:pPr>
              <w:jc w:val="both"/>
              <w:rPr>
                <w:rFonts w:ascii="Nunito" w:eastAsia="Nunito" w:hAnsi="Nunito" w:cs="Times New Roman"/>
              </w:rPr>
            </w:pPr>
          </w:p>
          <w:p w14:paraId="4F52BF25" w14:textId="77777777" w:rsidR="008241FF" w:rsidRPr="00781572" w:rsidRDefault="008241FF" w:rsidP="00A30C54">
            <w:pPr>
              <w:jc w:val="both"/>
              <w:rPr>
                <w:rFonts w:ascii="Nunito" w:eastAsia="Nunito" w:hAnsi="Nunito" w:cs="Times New Roman"/>
                <w:b/>
                <w:bCs/>
              </w:rPr>
            </w:pPr>
          </w:p>
          <w:p w14:paraId="2A17FD80" w14:textId="7E6A4E82" w:rsidR="003B29A3" w:rsidRPr="00781572" w:rsidRDefault="008241FF" w:rsidP="00A30C54">
            <w:pPr>
              <w:jc w:val="both"/>
              <w:rPr>
                <w:rFonts w:ascii="Nunito" w:eastAsia="Nunito" w:hAnsi="Nunito" w:cs="Times New Roman"/>
                <w:b/>
                <w:bCs/>
              </w:rPr>
            </w:pPr>
            <w:r w:rsidRPr="00781572">
              <w:rPr>
                <w:rFonts w:ascii="Nunito" w:eastAsia="Nunito" w:hAnsi="Nunito" w:cs="Times New Roman"/>
                <w:b/>
                <w:bCs/>
              </w:rPr>
              <w:t>Kata kunci</w:t>
            </w:r>
            <w:r w:rsidR="00552D68" w:rsidRPr="00781572">
              <w:rPr>
                <w:rFonts w:ascii="Nunito" w:eastAsia="Nunito" w:hAnsi="Nunito" w:cs="Times New Roman"/>
                <w:b/>
                <w:bCs/>
              </w:rPr>
              <w:t>:</w:t>
            </w:r>
          </w:p>
          <w:p w14:paraId="7564EEDD" w14:textId="534865D3" w:rsidR="00B23E94" w:rsidRPr="00781572" w:rsidRDefault="00552D68" w:rsidP="00781572">
            <w:pPr>
              <w:spacing w:after="120"/>
              <w:jc w:val="both"/>
              <w:rPr>
                <w:rFonts w:ascii="Nunito" w:eastAsia="Nunito" w:hAnsi="Nunito" w:cs="Times New Roman"/>
              </w:rPr>
            </w:pPr>
            <w:r w:rsidRPr="00781572">
              <w:rPr>
                <w:rFonts w:ascii="Nunito" w:eastAsia="Nunito" w:hAnsi="Nunito" w:cs="Times New Roman"/>
              </w:rPr>
              <w:t>Terdiri atas 3–5 kata/frasa baku yang mencerminkan konsep penting artikel untuk memudahkan mesin pencari</w:t>
            </w:r>
            <w:r w:rsidR="005723FA" w:rsidRPr="00781572">
              <w:rPr>
                <w:rFonts w:ascii="Nunito" w:eastAsia="Nunito" w:hAnsi="Nunito" w:cs="Times New Roman"/>
              </w:rPr>
              <w:t xml:space="preserve"> </w:t>
            </w:r>
            <w:r w:rsidR="005723FA" w:rsidRPr="00781572">
              <w:rPr>
                <w:rFonts w:ascii="Nunito" w:eastAsia="Nunito" w:hAnsi="Nunito" w:cs="Times New Roman"/>
                <w:b/>
                <w:bCs/>
              </w:rPr>
              <w:t>(setiap keywords diberi pembatas tanda ;)</w:t>
            </w:r>
            <w:r w:rsidRPr="00781572">
              <w:rPr>
                <w:rFonts w:ascii="Nunito" w:eastAsia="Nunito" w:hAnsi="Nunito" w:cs="Times New Roman"/>
              </w:rPr>
              <w:t>.</w:t>
            </w:r>
          </w:p>
        </w:tc>
        <w:tc>
          <w:tcPr>
            <w:tcW w:w="6944" w:type="dxa"/>
            <w:tcBorders>
              <w:top w:val="single" w:sz="4" w:space="0" w:color="auto"/>
              <w:bottom w:val="single" w:sz="4" w:space="0" w:color="auto"/>
            </w:tcBorders>
            <w:tcMar>
              <w:top w:w="0" w:type="dxa"/>
              <w:left w:w="100" w:type="dxa"/>
              <w:bottom w:w="0" w:type="dxa"/>
              <w:right w:w="100" w:type="dxa"/>
            </w:tcMar>
          </w:tcPr>
          <w:p w14:paraId="07CC0E18" w14:textId="6982235B" w:rsidR="008241FF" w:rsidRPr="00781572" w:rsidRDefault="008241FF" w:rsidP="008241FF">
            <w:pPr>
              <w:spacing w:after="120"/>
              <w:jc w:val="both"/>
              <w:rPr>
                <w:rFonts w:ascii="Nunito" w:eastAsia="Nunito" w:hAnsi="Nunito" w:cs="Times New Roman"/>
              </w:rPr>
            </w:pPr>
            <w:r w:rsidRPr="00781572">
              <w:rPr>
                <w:rFonts w:ascii="Nunito" w:eastAsia="Nunito" w:hAnsi="Nunito" w:cs="Times New Roman"/>
                <w:b/>
                <w:bCs/>
              </w:rPr>
              <w:t>Tujuan:</w:t>
            </w:r>
            <w:r w:rsidRPr="00781572">
              <w:rPr>
                <w:rFonts w:ascii="Nunito" w:eastAsia="Nunito" w:hAnsi="Nunito" w:cs="Times New Roman"/>
              </w:rPr>
              <w:t xml:space="preserve"> Berisi tujuan penelitian </w:t>
            </w:r>
          </w:p>
          <w:p w14:paraId="3A457467" w14:textId="104AFCF7" w:rsidR="008241FF" w:rsidRPr="00781572" w:rsidRDefault="008241FF" w:rsidP="008241FF">
            <w:pPr>
              <w:spacing w:after="120"/>
              <w:jc w:val="both"/>
              <w:rPr>
                <w:rFonts w:ascii="Nunito" w:eastAsia="Nunito" w:hAnsi="Nunito" w:cs="Times New Roman"/>
              </w:rPr>
            </w:pPr>
            <w:r w:rsidRPr="00781572">
              <w:rPr>
                <w:rFonts w:ascii="Nunito" w:eastAsia="Nunito" w:hAnsi="Nunito" w:cs="Times New Roman"/>
                <w:b/>
                <w:bCs/>
              </w:rPr>
              <w:t>Metode:</w:t>
            </w:r>
            <w:r w:rsidRPr="00781572">
              <w:rPr>
                <w:rFonts w:ascii="Nunito" w:eastAsia="Nunito" w:hAnsi="Nunito" w:cs="Times New Roman"/>
              </w:rPr>
              <w:t xml:space="preserve"> Berisi alat analisisi, Populasi, dan sampel </w:t>
            </w:r>
          </w:p>
          <w:p w14:paraId="158F6A6A" w14:textId="43822E37" w:rsidR="008241FF" w:rsidRPr="00781572" w:rsidRDefault="008241FF" w:rsidP="008241FF">
            <w:pPr>
              <w:spacing w:after="120"/>
              <w:jc w:val="both"/>
              <w:rPr>
                <w:rFonts w:ascii="Nunito" w:eastAsia="Nunito" w:hAnsi="Nunito" w:cs="Times New Roman"/>
              </w:rPr>
            </w:pPr>
            <w:r w:rsidRPr="00781572">
              <w:rPr>
                <w:rFonts w:ascii="Nunito" w:eastAsia="Nunito" w:hAnsi="Nunito" w:cs="Times New Roman"/>
                <w:b/>
                <w:bCs/>
              </w:rPr>
              <w:t>Temuan:</w:t>
            </w:r>
            <w:r w:rsidRPr="00781572">
              <w:rPr>
                <w:rFonts w:ascii="Nunito" w:eastAsia="Nunito" w:hAnsi="Nunito" w:cs="Times New Roman"/>
              </w:rPr>
              <w:t xml:space="preserve"> Berisi kesimpulan dari temuan penelitian </w:t>
            </w:r>
          </w:p>
          <w:p w14:paraId="39F21390" w14:textId="044816CA" w:rsidR="008241FF" w:rsidRPr="00781572" w:rsidRDefault="008241FF" w:rsidP="008241FF">
            <w:pPr>
              <w:spacing w:after="120"/>
              <w:jc w:val="both"/>
              <w:rPr>
                <w:rFonts w:ascii="Nunito" w:eastAsia="Nunito" w:hAnsi="Nunito" w:cs="Times New Roman"/>
              </w:rPr>
            </w:pPr>
            <w:r w:rsidRPr="00781572">
              <w:rPr>
                <w:rFonts w:ascii="Nunito" w:eastAsia="Nunito" w:hAnsi="Nunito" w:cs="Times New Roman"/>
                <w:b/>
                <w:bCs/>
              </w:rPr>
              <w:t>Kebaruan:</w:t>
            </w:r>
            <w:r w:rsidRPr="00781572">
              <w:rPr>
                <w:rFonts w:ascii="Nunito" w:eastAsia="Nunito" w:hAnsi="Nunito" w:cs="Times New Roman"/>
              </w:rPr>
              <w:t xml:space="preserve"> Bersisi kebaharuan dari penelitain</w:t>
            </w:r>
          </w:p>
          <w:p w14:paraId="0C5737B9" w14:textId="77777777" w:rsidR="00583088" w:rsidRPr="00781572" w:rsidRDefault="00583088" w:rsidP="00583088">
            <w:pPr>
              <w:spacing w:after="120"/>
              <w:jc w:val="both"/>
              <w:rPr>
                <w:rFonts w:ascii="Nunito" w:eastAsia="Nunito" w:hAnsi="Nunito" w:cs="Times New Roman"/>
              </w:rPr>
            </w:pPr>
          </w:p>
          <w:p w14:paraId="3584F4D6" w14:textId="726A90F0" w:rsidR="003B29A3" w:rsidRPr="00781572" w:rsidRDefault="00552D68" w:rsidP="00781572">
            <w:pPr>
              <w:spacing w:after="120"/>
              <w:jc w:val="both"/>
              <w:rPr>
                <w:rFonts w:ascii="Nunito" w:eastAsia="Nunito" w:hAnsi="Nunito" w:cs="Times New Roman"/>
              </w:rPr>
            </w:pPr>
            <w:r w:rsidRPr="00781572">
              <w:rPr>
                <w:rFonts w:ascii="Nunito" w:eastAsia="Nunito" w:hAnsi="Nunito" w:cs="Times New Roman"/>
              </w:rPr>
              <w:t>Abs</w:t>
            </w:r>
            <w:r w:rsidR="00704D9B" w:rsidRPr="00781572">
              <w:rPr>
                <w:rFonts w:ascii="Nunito" w:eastAsia="Nunito" w:hAnsi="Nunito" w:cs="Times New Roman"/>
              </w:rPr>
              <w:t>t</w:t>
            </w:r>
            <w:r w:rsidRPr="00781572">
              <w:rPr>
                <w:rFonts w:ascii="Nunito" w:eastAsia="Nunito" w:hAnsi="Nunito" w:cs="Times New Roman"/>
              </w:rPr>
              <w:t>rak harus disajikan dalam kalimat berkesinambungan dengan total panjang kalimat 1</w:t>
            </w:r>
            <w:r w:rsidR="00F34024" w:rsidRPr="00781572">
              <w:rPr>
                <w:rFonts w:ascii="Nunito" w:eastAsia="Nunito" w:hAnsi="Nunito" w:cs="Times New Roman"/>
              </w:rPr>
              <w:t>75</w:t>
            </w:r>
            <w:r w:rsidRPr="00781572">
              <w:rPr>
                <w:rFonts w:ascii="Nunito" w:eastAsia="Nunito" w:hAnsi="Nunito" w:cs="Times New Roman"/>
              </w:rPr>
              <w:t>-2</w:t>
            </w:r>
            <w:r w:rsidR="00F34024" w:rsidRPr="00781572">
              <w:rPr>
                <w:rFonts w:ascii="Nunito" w:eastAsia="Nunito" w:hAnsi="Nunito" w:cs="Times New Roman"/>
              </w:rPr>
              <w:t>25</w:t>
            </w:r>
            <w:r w:rsidRPr="00781572">
              <w:rPr>
                <w:rFonts w:ascii="Nunito" w:eastAsia="Nunito" w:hAnsi="Nunito" w:cs="Times New Roman"/>
              </w:rPr>
              <w:t xml:space="preserve"> kata</w:t>
            </w:r>
          </w:p>
        </w:tc>
      </w:tr>
    </w:tbl>
    <w:p w14:paraId="5ED29951" w14:textId="77777777" w:rsidR="003B29A3" w:rsidRPr="00781572" w:rsidRDefault="003B29A3">
      <w:pPr>
        <w:spacing w:after="0" w:line="240" w:lineRule="auto"/>
        <w:jc w:val="both"/>
        <w:rPr>
          <w:rFonts w:ascii="Nunito" w:eastAsia="Nunito" w:hAnsi="Nunito" w:cs="Times New Roman"/>
          <w:b/>
          <w:bCs/>
        </w:rPr>
      </w:pPr>
    </w:p>
    <w:p w14:paraId="5050A24C" w14:textId="77777777" w:rsidR="003B29A3" w:rsidRPr="00781572" w:rsidRDefault="00552D68">
      <w:pPr>
        <w:spacing w:after="0" w:line="240" w:lineRule="auto"/>
        <w:jc w:val="both"/>
        <w:rPr>
          <w:rFonts w:ascii="Nunito" w:eastAsia="Nunito" w:hAnsi="Nunito" w:cs="Times New Roman"/>
          <w:b/>
          <w:bCs/>
        </w:rPr>
      </w:pPr>
      <w:r w:rsidRPr="00781572">
        <w:rPr>
          <w:rFonts w:ascii="Nunito" w:eastAsia="Nunito" w:hAnsi="Nunito" w:cs="Times New Roman"/>
          <w:b/>
          <w:bCs/>
        </w:rPr>
        <w:t xml:space="preserve">PENDAHULUAN </w:t>
      </w:r>
    </w:p>
    <w:p w14:paraId="04AC1CDF" w14:textId="7ADE2711" w:rsidR="003B29A3" w:rsidRPr="00781572" w:rsidRDefault="00552D68" w:rsidP="00000744">
      <w:pPr>
        <w:spacing w:after="120" w:line="240" w:lineRule="auto"/>
        <w:ind w:firstLine="567"/>
        <w:jc w:val="both"/>
        <w:rPr>
          <w:rFonts w:ascii="Nunito" w:eastAsia="Nunito" w:hAnsi="Nunito" w:cs="Times New Roman"/>
        </w:rPr>
      </w:pPr>
      <w:r w:rsidRPr="00781572">
        <w:rPr>
          <w:rFonts w:ascii="Nunito" w:eastAsia="Nunito" w:hAnsi="Nunito" w:cs="Times New Roman"/>
        </w:rPr>
        <w:t>Di sajikan dalam kalimat, gambar, dan/atau tabel antar 5</w:t>
      </w:r>
      <w:r w:rsidR="00A0102A" w:rsidRPr="00781572">
        <w:rPr>
          <w:rFonts w:ascii="Nunito" w:eastAsia="Nunito" w:hAnsi="Nunito" w:cs="Times New Roman"/>
        </w:rPr>
        <w:t>5</w:t>
      </w:r>
      <w:r w:rsidRPr="00781572">
        <w:rPr>
          <w:rFonts w:ascii="Nunito" w:eastAsia="Nunito" w:hAnsi="Nunito" w:cs="Times New Roman"/>
        </w:rPr>
        <w:t>0-</w:t>
      </w:r>
      <w:r w:rsidR="00A0102A" w:rsidRPr="00781572">
        <w:rPr>
          <w:rFonts w:ascii="Nunito" w:eastAsia="Nunito" w:hAnsi="Nunito" w:cs="Times New Roman"/>
        </w:rPr>
        <w:t>8</w:t>
      </w:r>
      <w:r w:rsidRPr="00781572">
        <w:rPr>
          <w:rFonts w:ascii="Nunito" w:eastAsia="Nunito" w:hAnsi="Nunito" w:cs="Times New Roman"/>
        </w:rPr>
        <w:t>00 kata. Tiap paragraf terdiri dari 90-1</w:t>
      </w:r>
      <w:r w:rsidR="00A0102A" w:rsidRPr="00781572">
        <w:rPr>
          <w:rFonts w:ascii="Nunito" w:eastAsia="Nunito" w:hAnsi="Nunito" w:cs="Times New Roman"/>
        </w:rPr>
        <w:t>0</w:t>
      </w:r>
      <w:r w:rsidRPr="00781572">
        <w:rPr>
          <w:rFonts w:ascii="Nunito" w:eastAsia="Nunito" w:hAnsi="Nunito" w:cs="Times New Roman"/>
        </w:rPr>
        <w:t xml:space="preserve">0 kata. </w:t>
      </w:r>
      <w:r w:rsidR="006967B4" w:rsidRPr="00781572">
        <w:rPr>
          <w:rFonts w:ascii="Nunito" w:eastAsia="Nunito" w:hAnsi="Nunito" w:cs="Times New Roman"/>
        </w:rPr>
        <w:t xml:space="preserve">Bagian Pendahuluan memuat latar belakang, permasalahan, urgensi, serta tujuan penelitian. Penulisan pendahuluan wajib mencakup tiga elemen utama: (1) </w:t>
      </w:r>
      <w:r w:rsidR="006967B4" w:rsidRPr="00781572">
        <w:rPr>
          <w:rFonts w:ascii="Nunito" w:eastAsia="Nunito" w:hAnsi="Nunito" w:cs="Times New Roman"/>
          <w:b/>
          <w:bCs/>
        </w:rPr>
        <w:t>state-of-the-art overview</w:t>
      </w:r>
      <w:r w:rsidR="006967B4" w:rsidRPr="00781572">
        <w:rPr>
          <w:rFonts w:ascii="Nunito" w:eastAsia="Nunito" w:hAnsi="Nunito" w:cs="Times New Roman"/>
        </w:rPr>
        <w:t xml:space="preserve">, (2) </w:t>
      </w:r>
      <w:r w:rsidR="006967B4" w:rsidRPr="00781572">
        <w:rPr>
          <w:rFonts w:ascii="Nunito" w:eastAsia="Nunito" w:hAnsi="Nunito" w:cs="Times New Roman"/>
          <w:b/>
          <w:bCs/>
        </w:rPr>
        <w:t>research gap dan justifikasi kebaruan</w:t>
      </w:r>
      <w:r w:rsidR="006967B4" w:rsidRPr="00781572">
        <w:rPr>
          <w:rFonts w:ascii="Nunito" w:eastAsia="Nunito" w:hAnsi="Nunito" w:cs="Times New Roman"/>
        </w:rPr>
        <w:t xml:space="preserve">, serta (3) </w:t>
      </w:r>
      <w:r w:rsidR="006967B4" w:rsidRPr="00781572">
        <w:rPr>
          <w:rFonts w:ascii="Nunito" w:eastAsia="Nunito" w:hAnsi="Nunito" w:cs="Times New Roman"/>
          <w:b/>
          <w:bCs/>
        </w:rPr>
        <w:t>tujuan penelitian</w:t>
      </w:r>
      <w:r w:rsidR="006967B4" w:rsidRPr="00781572">
        <w:rPr>
          <w:rFonts w:ascii="Nunito" w:eastAsia="Nunito" w:hAnsi="Nunito" w:cs="Times New Roman"/>
        </w:rPr>
        <w:t>.</w:t>
      </w:r>
    </w:p>
    <w:p w14:paraId="55F70D9E" w14:textId="77777777" w:rsidR="003B29A3" w:rsidRPr="00781572" w:rsidRDefault="00552D68">
      <w:pPr>
        <w:spacing w:after="0" w:line="240" w:lineRule="auto"/>
        <w:jc w:val="both"/>
        <w:rPr>
          <w:rFonts w:ascii="Nunito" w:eastAsia="Nunito" w:hAnsi="Nunito" w:cs="Times New Roman"/>
          <w:b/>
          <w:bCs/>
        </w:rPr>
      </w:pPr>
      <w:r w:rsidRPr="00781572">
        <w:rPr>
          <w:rFonts w:ascii="Nunito" w:eastAsia="Nunito" w:hAnsi="Nunito" w:cs="Times New Roman"/>
          <w:b/>
          <w:bCs/>
        </w:rPr>
        <w:t>LANDASAN TEORI DAN PENGEMBANGAN HIPOTESIS</w:t>
      </w:r>
    </w:p>
    <w:p w14:paraId="01D23C0C" w14:textId="08709354" w:rsidR="003B29A3" w:rsidRPr="00781572" w:rsidRDefault="00000744" w:rsidP="00000744">
      <w:pPr>
        <w:spacing w:after="120" w:line="240" w:lineRule="auto"/>
        <w:ind w:firstLine="567"/>
        <w:jc w:val="both"/>
        <w:rPr>
          <w:rFonts w:ascii="Nunito" w:eastAsia="Nunito" w:hAnsi="Nunito" w:cs="Times New Roman"/>
        </w:rPr>
      </w:pPr>
      <w:r w:rsidRPr="00781572">
        <w:rPr>
          <w:rFonts w:ascii="Nunito" w:eastAsia="Nunito" w:hAnsi="Nunito" w:cs="Times New Roman"/>
        </w:rPr>
        <w:t xml:space="preserve">Disajikan dalam kalimat antara 1000-1500 kata, Tiap paragraf terdiri dari </w:t>
      </w:r>
      <w:r w:rsidR="00171BD6" w:rsidRPr="00781572">
        <w:rPr>
          <w:rFonts w:ascii="Nunito" w:eastAsia="Nunito" w:hAnsi="Nunito" w:cs="Times New Roman"/>
        </w:rPr>
        <w:t xml:space="preserve">90-100 </w:t>
      </w:r>
      <w:r w:rsidRPr="00781572">
        <w:rPr>
          <w:rFonts w:ascii="Nunito" w:eastAsia="Nunito" w:hAnsi="Nunito" w:cs="Times New Roman"/>
        </w:rPr>
        <w:t xml:space="preserve">kata. Landasan teori berisi sintesis teori dan kosep yang digunakan untuk menjelaskan hubungan antar variabel dan perumusan hipotesis. </w:t>
      </w:r>
    </w:p>
    <w:p w14:paraId="182BB24E" w14:textId="4D939FF9" w:rsidR="00000744" w:rsidRPr="00781572" w:rsidRDefault="00552D68">
      <w:pPr>
        <w:spacing w:after="0" w:line="240" w:lineRule="auto"/>
        <w:jc w:val="both"/>
        <w:rPr>
          <w:rFonts w:ascii="Nunito" w:eastAsia="Nunito" w:hAnsi="Nunito" w:cs="Times New Roman"/>
          <w:b/>
          <w:bCs/>
        </w:rPr>
      </w:pPr>
      <w:r w:rsidRPr="00781572">
        <w:rPr>
          <w:rFonts w:ascii="Nunito" w:eastAsia="Nunito" w:hAnsi="Nunito" w:cs="Times New Roman"/>
          <w:b/>
          <w:bCs/>
        </w:rPr>
        <w:lastRenderedPageBreak/>
        <w:t>METODOLOGI PENELITIAN</w:t>
      </w:r>
    </w:p>
    <w:p w14:paraId="4A7811FD" w14:textId="1F7042F2" w:rsidR="00000744" w:rsidRPr="00781572" w:rsidRDefault="00552D68" w:rsidP="00000744">
      <w:pPr>
        <w:spacing w:after="120" w:line="240" w:lineRule="auto"/>
        <w:ind w:firstLine="567"/>
        <w:jc w:val="both"/>
        <w:rPr>
          <w:rFonts w:ascii="Nunito" w:eastAsia="Nunito" w:hAnsi="Nunito" w:cs="Times New Roman"/>
        </w:rPr>
      </w:pPr>
      <w:r w:rsidRPr="00781572">
        <w:rPr>
          <w:rFonts w:ascii="Nunito" w:eastAsia="Nunito" w:hAnsi="Nunito" w:cs="Times New Roman"/>
        </w:rPr>
        <w:t xml:space="preserve">Disajikan dalam kalimat maksimal 1000 kata, Tiap paragraf terdiri dari </w:t>
      </w:r>
      <w:r w:rsidR="00171BD6" w:rsidRPr="00781572">
        <w:rPr>
          <w:rFonts w:ascii="Nunito" w:eastAsia="Nunito" w:hAnsi="Nunito" w:cs="Times New Roman"/>
        </w:rPr>
        <w:t xml:space="preserve">90-100 </w:t>
      </w:r>
      <w:r w:rsidRPr="00781572">
        <w:rPr>
          <w:rFonts w:ascii="Nunito" w:eastAsia="Nunito" w:hAnsi="Nunito" w:cs="Times New Roman"/>
        </w:rPr>
        <w:t>kata</w:t>
      </w:r>
      <w:r w:rsidR="00000744" w:rsidRPr="00781572">
        <w:rPr>
          <w:rFonts w:ascii="Nunito" w:eastAsia="Nunito" w:hAnsi="Nunito" w:cs="Times New Roman"/>
        </w:rPr>
        <w:t>. Bagian ini memuat cara untuk mencapai tujuan penelitian, dengan menjelaskan rancangan penelitian, populasi dan sampel, instrumen, prosedur, teknik analisis data, serta penarikan kesimpulan secara jelas dan memadai.</w:t>
      </w:r>
    </w:p>
    <w:p w14:paraId="2512355A" w14:textId="77777777" w:rsidR="00000744" w:rsidRPr="00781572" w:rsidRDefault="00552D68">
      <w:pPr>
        <w:spacing w:after="0" w:line="240" w:lineRule="auto"/>
        <w:jc w:val="both"/>
        <w:rPr>
          <w:rFonts w:ascii="Nunito" w:eastAsia="Nunito" w:hAnsi="Nunito" w:cs="Times New Roman"/>
          <w:b/>
          <w:bCs/>
        </w:rPr>
      </w:pPr>
      <w:r w:rsidRPr="00781572">
        <w:rPr>
          <w:rFonts w:ascii="Nunito" w:eastAsia="Nunito" w:hAnsi="Nunito" w:cs="Times New Roman"/>
          <w:b/>
          <w:bCs/>
        </w:rPr>
        <w:t>HASIL DAN PEMBAHASAN</w:t>
      </w:r>
    </w:p>
    <w:p w14:paraId="1F7E6DB2" w14:textId="6ABEC24E" w:rsidR="003B29A3" w:rsidRPr="00781572" w:rsidRDefault="00552D68" w:rsidP="00000744">
      <w:pPr>
        <w:spacing w:after="0" w:line="240" w:lineRule="auto"/>
        <w:ind w:firstLine="567"/>
        <w:jc w:val="both"/>
        <w:rPr>
          <w:rFonts w:ascii="Nunito" w:eastAsia="Nunito" w:hAnsi="Nunito" w:cs="Times New Roman"/>
        </w:rPr>
      </w:pPr>
      <w:r w:rsidRPr="00781572">
        <w:rPr>
          <w:rFonts w:ascii="Nunito" w:eastAsia="Nunito" w:hAnsi="Nunito" w:cs="Times New Roman"/>
        </w:rPr>
        <w:t>Disajikan dalam kalimat/tabel/gambar antara 1</w:t>
      </w:r>
      <w:r w:rsidR="00342453" w:rsidRPr="00781572">
        <w:rPr>
          <w:rFonts w:ascii="Nunito" w:eastAsia="Nunito" w:hAnsi="Nunito" w:cs="Times New Roman"/>
        </w:rPr>
        <w:t>5</w:t>
      </w:r>
      <w:r w:rsidRPr="00781572">
        <w:rPr>
          <w:rFonts w:ascii="Nunito" w:eastAsia="Nunito" w:hAnsi="Nunito" w:cs="Times New Roman"/>
        </w:rPr>
        <w:t xml:space="preserve">00-2000 kata, Tiap paragraf terdiri dari </w:t>
      </w:r>
      <w:r w:rsidR="00171BD6" w:rsidRPr="00781572">
        <w:rPr>
          <w:rFonts w:ascii="Nunito" w:eastAsia="Nunito" w:hAnsi="Nunito" w:cs="Times New Roman"/>
        </w:rPr>
        <w:t xml:space="preserve">90-100 </w:t>
      </w:r>
      <w:r w:rsidRPr="00781572">
        <w:rPr>
          <w:rFonts w:ascii="Nunito" w:eastAsia="Nunito" w:hAnsi="Nunito" w:cs="Times New Roman"/>
        </w:rPr>
        <w:t>kata</w:t>
      </w:r>
      <w:r w:rsidR="00000744" w:rsidRPr="00781572">
        <w:rPr>
          <w:rFonts w:ascii="Nunito" w:eastAsia="Nunito" w:hAnsi="Nunito" w:cs="Times New Roman"/>
        </w:rPr>
        <w:t xml:space="preserve">. </w:t>
      </w:r>
      <w:r w:rsidRPr="00781572">
        <w:rPr>
          <w:rFonts w:ascii="Nunito" w:eastAsia="Nunito" w:hAnsi="Nunito" w:cs="Times New Roman"/>
        </w:rPr>
        <w:t>Hasil Analisis data dan pembahasan hasil penelitian berisi:</w:t>
      </w:r>
    </w:p>
    <w:p w14:paraId="50430834" w14:textId="77777777" w:rsidR="003B29A3" w:rsidRPr="00781572" w:rsidRDefault="00552D68" w:rsidP="00000744">
      <w:pPr>
        <w:numPr>
          <w:ilvl w:val="0"/>
          <w:numId w:val="2"/>
        </w:numPr>
        <w:pBdr>
          <w:top w:val="nil"/>
          <w:left w:val="nil"/>
          <w:bottom w:val="nil"/>
          <w:right w:val="nil"/>
          <w:between w:val="nil"/>
        </w:pBdr>
        <w:spacing w:after="0" w:line="240" w:lineRule="auto"/>
        <w:ind w:left="284" w:hanging="284"/>
        <w:jc w:val="both"/>
        <w:rPr>
          <w:rFonts w:ascii="Nunito" w:eastAsia="Nunito" w:hAnsi="Nunito" w:cs="Times New Roman"/>
          <w:color w:val="000000"/>
        </w:rPr>
      </w:pPr>
      <w:r w:rsidRPr="00781572">
        <w:rPr>
          <w:rFonts w:ascii="Nunito" w:eastAsia="Nunito" w:hAnsi="Nunito" w:cs="Times New Roman"/>
          <w:color w:val="000000"/>
        </w:rPr>
        <w:t xml:space="preserve">Menyajikan temuan penting dilengkapi fakta/data yang jelas.  </w:t>
      </w:r>
    </w:p>
    <w:p w14:paraId="369E88C2" w14:textId="77777777" w:rsidR="003B29A3" w:rsidRPr="00781572" w:rsidRDefault="00552D68" w:rsidP="00000744">
      <w:pPr>
        <w:numPr>
          <w:ilvl w:val="0"/>
          <w:numId w:val="2"/>
        </w:numPr>
        <w:pBdr>
          <w:top w:val="nil"/>
          <w:left w:val="nil"/>
          <w:bottom w:val="nil"/>
          <w:right w:val="nil"/>
          <w:between w:val="nil"/>
        </w:pBdr>
        <w:spacing w:after="0" w:line="240" w:lineRule="auto"/>
        <w:ind w:left="284" w:hanging="284"/>
        <w:jc w:val="both"/>
        <w:rPr>
          <w:rFonts w:ascii="Nunito" w:eastAsia="Nunito" w:hAnsi="Nunito" w:cs="Times New Roman"/>
          <w:color w:val="000000"/>
        </w:rPr>
      </w:pPr>
      <w:r w:rsidRPr="00781572">
        <w:rPr>
          <w:rFonts w:ascii="Nunito" w:eastAsia="Nunito" w:hAnsi="Nunito" w:cs="Times New Roman"/>
          <w:color w:val="000000"/>
        </w:rPr>
        <w:t xml:space="preserve">Melakukan interpretasi pembahasan secara mendalam.  </w:t>
      </w:r>
    </w:p>
    <w:p w14:paraId="7AF15A75" w14:textId="77777777" w:rsidR="003B29A3" w:rsidRPr="00781572" w:rsidRDefault="00552D68" w:rsidP="00000744">
      <w:pPr>
        <w:numPr>
          <w:ilvl w:val="0"/>
          <w:numId w:val="2"/>
        </w:numPr>
        <w:pBdr>
          <w:top w:val="nil"/>
          <w:left w:val="nil"/>
          <w:bottom w:val="nil"/>
          <w:right w:val="nil"/>
          <w:between w:val="nil"/>
        </w:pBdr>
        <w:spacing w:after="0" w:line="240" w:lineRule="auto"/>
        <w:ind w:left="284" w:hanging="284"/>
        <w:jc w:val="both"/>
        <w:rPr>
          <w:rFonts w:ascii="Nunito" w:eastAsia="Nunito" w:hAnsi="Nunito" w:cs="Times New Roman"/>
          <w:color w:val="000000"/>
        </w:rPr>
      </w:pPr>
      <w:r w:rsidRPr="00781572">
        <w:rPr>
          <w:rFonts w:ascii="Nunito" w:eastAsia="Nunito" w:hAnsi="Nunito" w:cs="Times New Roman"/>
          <w:color w:val="000000"/>
        </w:rPr>
        <w:t xml:space="preserve">Membandingkan secara kritis hasil temuan dengan teori atau hasil penelitian periset lain yang relevan dan mutakhir.  </w:t>
      </w:r>
    </w:p>
    <w:p w14:paraId="18282E7F" w14:textId="77777777" w:rsidR="003B29A3" w:rsidRPr="00781572" w:rsidRDefault="00552D68" w:rsidP="00000744">
      <w:pPr>
        <w:numPr>
          <w:ilvl w:val="0"/>
          <w:numId w:val="2"/>
        </w:numPr>
        <w:pBdr>
          <w:top w:val="nil"/>
          <w:left w:val="nil"/>
          <w:bottom w:val="nil"/>
          <w:right w:val="nil"/>
          <w:between w:val="nil"/>
        </w:pBdr>
        <w:spacing w:after="120" w:line="240" w:lineRule="auto"/>
        <w:ind w:left="284" w:hanging="284"/>
        <w:jc w:val="both"/>
        <w:rPr>
          <w:rFonts w:ascii="Nunito" w:eastAsia="Nunito" w:hAnsi="Nunito" w:cs="Times New Roman"/>
          <w:color w:val="000000"/>
        </w:rPr>
      </w:pPr>
      <w:r w:rsidRPr="00781572">
        <w:rPr>
          <w:rFonts w:ascii="Nunito" w:eastAsia="Nunito" w:hAnsi="Nunito" w:cs="Times New Roman"/>
          <w:color w:val="000000"/>
        </w:rPr>
        <w:t>Memanfaatkan instrumen pendukung (tabel, gambar, grafik, rumus) secara efektif dan diacu di dalam teks</w:t>
      </w:r>
    </w:p>
    <w:p w14:paraId="74166ADF" w14:textId="0892884E" w:rsidR="00B23E94" w:rsidRPr="00781572" w:rsidRDefault="00552D68" w:rsidP="00B23E94">
      <w:pPr>
        <w:spacing w:after="0" w:line="240" w:lineRule="auto"/>
        <w:jc w:val="both"/>
        <w:rPr>
          <w:rFonts w:ascii="Nunito" w:eastAsia="Nunito" w:hAnsi="Nunito" w:cs="Times New Roman"/>
          <w:b/>
          <w:bCs/>
        </w:rPr>
      </w:pPr>
      <w:r w:rsidRPr="00781572">
        <w:rPr>
          <w:rFonts w:ascii="Nunito" w:eastAsia="Nunito" w:hAnsi="Nunito" w:cs="Times New Roman"/>
          <w:b/>
          <w:bCs/>
        </w:rPr>
        <w:t xml:space="preserve">KESIMPULAN </w:t>
      </w:r>
      <w:r w:rsidR="00000744" w:rsidRPr="00781572">
        <w:rPr>
          <w:rFonts w:ascii="Nunito" w:eastAsia="Nunito" w:hAnsi="Nunito" w:cs="Times New Roman"/>
          <w:b/>
          <w:bCs/>
        </w:rPr>
        <w:t>dan SARAN</w:t>
      </w:r>
    </w:p>
    <w:p w14:paraId="1FF7D9D0" w14:textId="4684A94D" w:rsidR="003B29A3" w:rsidRPr="00781572" w:rsidRDefault="00552D68" w:rsidP="00000744">
      <w:pPr>
        <w:spacing w:after="0" w:line="240" w:lineRule="auto"/>
        <w:ind w:firstLine="567"/>
        <w:jc w:val="both"/>
        <w:rPr>
          <w:rFonts w:ascii="Nunito" w:eastAsia="Nunito" w:hAnsi="Nunito" w:cs="Times New Roman"/>
          <w:color w:val="000000"/>
          <w:highlight w:val="yellow"/>
        </w:rPr>
      </w:pPr>
      <w:r w:rsidRPr="00781572">
        <w:rPr>
          <w:rFonts w:ascii="Nunito" w:eastAsia="Nunito" w:hAnsi="Nunito" w:cs="Times New Roman"/>
        </w:rPr>
        <w:t xml:space="preserve">Disajikan dalam kalimat maksimal 300 kata. Tiap paragraf terdiri dari </w:t>
      </w:r>
      <w:r w:rsidR="00171BD6" w:rsidRPr="00781572">
        <w:rPr>
          <w:rFonts w:ascii="Nunito" w:eastAsia="Nunito" w:hAnsi="Nunito" w:cs="Times New Roman"/>
        </w:rPr>
        <w:t xml:space="preserve">90-100 </w:t>
      </w:r>
      <w:r w:rsidRPr="00781572">
        <w:rPr>
          <w:rFonts w:ascii="Nunito" w:eastAsia="Nunito" w:hAnsi="Nunito" w:cs="Times New Roman"/>
        </w:rPr>
        <w:t>kata</w:t>
      </w:r>
      <w:r w:rsidR="00000744" w:rsidRPr="00781572">
        <w:rPr>
          <w:rFonts w:ascii="Nunito" w:eastAsia="Nunito" w:hAnsi="Nunito" w:cs="Times New Roman"/>
        </w:rPr>
        <w:t xml:space="preserve">. </w:t>
      </w:r>
      <w:r w:rsidRPr="00781572">
        <w:rPr>
          <w:rFonts w:ascii="Nunito" w:eastAsia="Nunito" w:hAnsi="Nunito" w:cs="Times New Roman"/>
        </w:rPr>
        <w:t>Kesimpulan menyimpulkan dari pembahasan, dan memberikan saran bagi peneliti berikutnya. Mencakup:</w:t>
      </w:r>
    </w:p>
    <w:p w14:paraId="026BB817" w14:textId="77777777" w:rsidR="003B29A3" w:rsidRPr="00781572" w:rsidRDefault="00552D68" w:rsidP="00000744">
      <w:pPr>
        <w:numPr>
          <w:ilvl w:val="0"/>
          <w:numId w:val="3"/>
        </w:numPr>
        <w:spacing w:after="120" w:line="240" w:lineRule="auto"/>
        <w:ind w:left="284" w:hanging="284"/>
        <w:jc w:val="both"/>
        <w:rPr>
          <w:rFonts w:ascii="Nunito" w:eastAsia="Nunito" w:hAnsi="Nunito" w:cs="Times New Roman"/>
        </w:rPr>
      </w:pPr>
      <w:r w:rsidRPr="00781572">
        <w:rPr>
          <w:rFonts w:ascii="Nunito" w:eastAsia="Nunito" w:hAnsi="Nunito" w:cs="Times New Roman"/>
          <w:b/>
          <w:bCs/>
        </w:rPr>
        <w:t>Menjawab tujuan penelitian</w:t>
      </w:r>
      <w:r w:rsidRPr="00781572">
        <w:rPr>
          <w:rFonts w:ascii="Nunito" w:eastAsia="Nunito" w:hAnsi="Nunito" w:cs="Times New Roman"/>
        </w:rPr>
        <w:t xml:space="preserve"> secara jelas dan tegas berdasarkan hasil penelitian.</w:t>
      </w:r>
    </w:p>
    <w:p w14:paraId="7981EE51" w14:textId="77777777" w:rsidR="003B29A3" w:rsidRPr="00781572" w:rsidRDefault="00552D68" w:rsidP="00000744">
      <w:pPr>
        <w:numPr>
          <w:ilvl w:val="0"/>
          <w:numId w:val="3"/>
        </w:numPr>
        <w:spacing w:after="120" w:line="240" w:lineRule="auto"/>
        <w:ind w:left="284" w:hanging="284"/>
        <w:jc w:val="both"/>
        <w:rPr>
          <w:rFonts w:ascii="Nunito" w:eastAsia="Nunito" w:hAnsi="Nunito" w:cs="Times New Roman"/>
        </w:rPr>
      </w:pPr>
      <w:r w:rsidRPr="00781572">
        <w:rPr>
          <w:rFonts w:ascii="Nunito" w:eastAsia="Nunito" w:hAnsi="Nunito" w:cs="Times New Roman"/>
          <w:b/>
          <w:bCs/>
        </w:rPr>
        <w:t>Menegaskan temuan utama atau kebaruan penelitian</w:t>
      </w:r>
      <w:r w:rsidRPr="00781572">
        <w:rPr>
          <w:rFonts w:ascii="Nunito" w:eastAsia="Nunito" w:hAnsi="Nunito" w:cs="Times New Roman"/>
        </w:rPr>
        <w:t>, seperti teori, rumus, kaidah, metode, model, atau temuan penting lainnya.</w:t>
      </w:r>
    </w:p>
    <w:p w14:paraId="154691C0" w14:textId="0DEAA1FE" w:rsidR="003B29A3" w:rsidRPr="00781572" w:rsidRDefault="00552D68" w:rsidP="00000744">
      <w:pPr>
        <w:numPr>
          <w:ilvl w:val="0"/>
          <w:numId w:val="3"/>
        </w:numPr>
        <w:spacing w:after="120" w:line="240" w:lineRule="auto"/>
        <w:ind w:left="284" w:hanging="284"/>
        <w:jc w:val="both"/>
        <w:rPr>
          <w:rFonts w:ascii="Nunito" w:eastAsia="Nunito" w:hAnsi="Nunito" w:cs="Times New Roman"/>
        </w:rPr>
      </w:pPr>
      <w:r w:rsidRPr="00781572">
        <w:rPr>
          <w:rFonts w:ascii="Nunito" w:eastAsia="Nunito" w:hAnsi="Nunito" w:cs="Times New Roman"/>
          <w:b/>
          <w:bCs/>
        </w:rPr>
        <w:t>Memberikan saran dan implikasi</w:t>
      </w:r>
      <w:r w:rsidRPr="00781572">
        <w:rPr>
          <w:rFonts w:ascii="Nunito" w:eastAsia="Nunito" w:hAnsi="Nunito" w:cs="Times New Roman"/>
        </w:rPr>
        <w:t>, baik untuk penelitian selanjutnya maupun untuk pihak yang dapat memanfaatkan hasil penelitian.</w:t>
      </w:r>
    </w:p>
    <w:p w14:paraId="4F523716" w14:textId="023436E6" w:rsidR="003B29A3" w:rsidRPr="00781572" w:rsidRDefault="00552D68">
      <w:pPr>
        <w:spacing w:after="0" w:line="240" w:lineRule="auto"/>
        <w:jc w:val="both"/>
        <w:rPr>
          <w:rFonts w:ascii="Nunito" w:eastAsia="Nunito" w:hAnsi="Nunito" w:cs="Times New Roman"/>
          <w:b/>
          <w:bCs/>
        </w:rPr>
      </w:pPr>
      <w:r w:rsidRPr="00781572">
        <w:rPr>
          <w:rFonts w:ascii="Nunito" w:eastAsia="Nunito" w:hAnsi="Nunito" w:cs="Times New Roman"/>
          <w:b/>
          <w:bCs/>
        </w:rPr>
        <w:t>PERNYATAAN</w:t>
      </w:r>
      <w:r w:rsidR="001B2374" w:rsidRPr="00781572">
        <w:rPr>
          <w:rFonts w:ascii="Nunito" w:eastAsia="Nunito" w:hAnsi="Nunito" w:cs="Times New Roman"/>
          <w:b/>
          <w:bCs/>
        </w:rPr>
        <w:t xml:space="preserve"> </w:t>
      </w:r>
      <w:r w:rsidR="001B2374" w:rsidRPr="00781572">
        <w:rPr>
          <w:rFonts w:ascii="Nunito" w:eastAsia="Nunito" w:hAnsi="Nunito" w:cs="Times New Roman"/>
          <w:b/>
          <w:bCs/>
          <w:color w:val="FF0000"/>
        </w:rPr>
        <w:t>(LIHAT CONTOH DI LAMPIRAN)</w:t>
      </w:r>
    </w:p>
    <w:p w14:paraId="201813A5" w14:textId="00A80BF9" w:rsidR="003B29A3" w:rsidRPr="00781572" w:rsidRDefault="00552D68">
      <w:pPr>
        <w:spacing w:after="0" w:line="240" w:lineRule="auto"/>
        <w:jc w:val="both"/>
        <w:rPr>
          <w:rFonts w:ascii="Nunito" w:eastAsia="Nunito" w:hAnsi="Nunito" w:cs="Times New Roman"/>
        </w:rPr>
      </w:pPr>
      <w:r w:rsidRPr="00781572">
        <w:rPr>
          <w:rFonts w:ascii="Nunito" w:eastAsia="Nunito" w:hAnsi="Nunito" w:cs="Times New Roman"/>
          <w:b/>
          <w:bCs/>
        </w:rPr>
        <w:t>Pernyataan Penggunaan AI</w:t>
      </w:r>
      <w:r w:rsidRPr="00781572">
        <w:rPr>
          <w:rFonts w:ascii="Nunito" w:eastAsia="Nunito" w:hAnsi="Nunito" w:cs="Times New Roman"/>
        </w:rPr>
        <w:t xml:space="preserve"> </w:t>
      </w:r>
    </w:p>
    <w:p w14:paraId="6C5D79AA" w14:textId="77777777" w:rsidR="00FA21A1" w:rsidRPr="00781572" w:rsidRDefault="00FA21A1">
      <w:pPr>
        <w:spacing w:after="0" w:line="240" w:lineRule="auto"/>
        <w:jc w:val="both"/>
        <w:rPr>
          <w:rFonts w:ascii="Nunito" w:hAnsi="Nunito" w:cs="Times New Roman"/>
          <w:shd w:val="clear" w:color="auto" w:fill="FFFFFF"/>
        </w:rPr>
      </w:pPr>
      <w:r w:rsidRPr="00781572">
        <w:rPr>
          <w:rFonts w:ascii="Nunito" w:hAnsi="Nunito" w:cs="Times New Roman"/>
          <w:shd w:val="clear" w:color="auto" w:fill="FFFFFF"/>
        </w:rPr>
        <w:t>Pernyataan mengenai penggunaan atau tidak digunakannya Artificial Intelligence (AI) dalam proses penyusunan artikel, termasuk kontribusinya terhadap penulisan, penyuntingan, dan pengembangan gagasan.</w:t>
      </w:r>
    </w:p>
    <w:p w14:paraId="0AD66BF4" w14:textId="77777777" w:rsidR="00505A18" w:rsidRPr="00781572" w:rsidRDefault="00505A18">
      <w:pPr>
        <w:spacing w:after="0" w:line="240" w:lineRule="auto"/>
        <w:jc w:val="both"/>
        <w:rPr>
          <w:rFonts w:ascii="Nunito" w:hAnsi="Nunito" w:cs="Times New Roman"/>
          <w:shd w:val="clear" w:color="auto" w:fill="FFFFFF"/>
        </w:rPr>
      </w:pPr>
    </w:p>
    <w:p w14:paraId="3085C85B" w14:textId="7489FA8A" w:rsidR="003B29A3" w:rsidRPr="00781572" w:rsidRDefault="00552D68">
      <w:pPr>
        <w:spacing w:after="0" w:line="240" w:lineRule="auto"/>
        <w:jc w:val="both"/>
        <w:rPr>
          <w:rFonts w:ascii="Nunito" w:eastAsia="Nunito" w:hAnsi="Nunito" w:cs="Times New Roman"/>
        </w:rPr>
      </w:pPr>
      <w:r w:rsidRPr="00781572">
        <w:rPr>
          <w:rFonts w:ascii="Nunito" w:eastAsia="Nunito" w:hAnsi="Nunito" w:cs="Times New Roman"/>
          <w:b/>
          <w:bCs/>
        </w:rPr>
        <w:t>Pernyataan Kontribusi Penulis</w:t>
      </w:r>
      <w:r w:rsidR="009F134C" w:rsidRPr="00781572">
        <w:rPr>
          <w:rFonts w:ascii="Nunito" w:eastAsia="Nunito" w:hAnsi="Nunito" w:cs="Times New Roman"/>
          <w:b/>
          <w:bCs/>
        </w:rPr>
        <w:t>:</w:t>
      </w:r>
      <w:r w:rsidRPr="00781572">
        <w:rPr>
          <w:rFonts w:ascii="Nunito" w:eastAsia="Nunito" w:hAnsi="Nunito" w:cs="Times New Roman"/>
        </w:rPr>
        <w:t xml:space="preserve"> </w:t>
      </w:r>
    </w:p>
    <w:p w14:paraId="34ACC3F8" w14:textId="77777777" w:rsidR="00871CBB" w:rsidRPr="00781572" w:rsidRDefault="00871CBB">
      <w:pPr>
        <w:spacing w:after="0" w:line="240" w:lineRule="auto"/>
        <w:jc w:val="both"/>
        <w:rPr>
          <w:rFonts w:ascii="Nunito" w:hAnsi="Nunito" w:cs="Times New Roman"/>
          <w:shd w:val="clear" w:color="auto" w:fill="FFFFFF"/>
        </w:rPr>
      </w:pPr>
      <w:r w:rsidRPr="00781572">
        <w:rPr>
          <w:rFonts w:ascii="Nunito" w:hAnsi="Nunito" w:cs="Times New Roman"/>
          <w:shd w:val="clear" w:color="auto" w:fill="FFFFFF"/>
        </w:rPr>
        <w:t>Penjelasan mengenai peran, tanggung jawab, dan kontribusi setiap penulis dalam proses penelitian, pengumpulan data, analisis, penyusunan, revisi, hingga penyelesaian naskah.</w:t>
      </w:r>
    </w:p>
    <w:p w14:paraId="6E993C64" w14:textId="77777777" w:rsidR="00505A18" w:rsidRPr="00781572" w:rsidRDefault="00505A18">
      <w:pPr>
        <w:spacing w:after="0" w:line="240" w:lineRule="auto"/>
        <w:jc w:val="both"/>
        <w:rPr>
          <w:rFonts w:ascii="Nunito" w:hAnsi="Nunito" w:cs="Times New Roman"/>
          <w:shd w:val="clear" w:color="auto" w:fill="FFFFFF"/>
        </w:rPr>
      </w:pPr>
    </w:p>
    <w:p w14:paraId="77C8BEA5" w14:textId="6CB69CDD" w:rsidR="003B29A3" w:rsidRPr="00781572" w:rsidRDefault="00552D68">
      <w:pPr>
        <w:spacing w:after="0" w:line="240" w:lineRule="auto"/>
        <w:jc w:val="both"/>
        <w:rPr>
          <w:rFonts w:ascii="Nunito" w:eastAsia="Nunito" w:hAnsi="Nunito" w:cs="Times New Roman"/>
        </w:rPr>
      </w:pPr>
      <w:r w:rsidRPr="00781572">
        <w:rPr>
          <w:rFonts w:ascii="Nunito" w:eastAsia="Nunito" w:hAnsi="Nunito" w:cs="Times New Roman"/>
          <w:b/>
          <w:bCs/>
        </w:rPr>
        <w:t>Pernyataan Pendanaan:</w:t>
      </w:r>
      <w:r w:rsidRPr="00781572">
        <w:rPr>
          <w:rFonts w:ascii="Nunito" w:eastAsia="Nunito" w:hAnsi="Nunito" w:cs="Times New Roman"/>
        </w:rPr>
        <w:t xml:space="preserve"> </w:t>
      </w:r>
    </w:p>
    <w:p w14:paraId="1C83EF13" w14:textId="77777777" w:rsidR="006418AF" w:rsidRPr="00781572" w:rsidRDefault="006418AF">
      <w:pPr>
        <w:spacing w:after="0" w:line="240" w:lineRule="auto"/>
        <w:jc w:val="both"/>
        <w:rPr>
          <w:rFonts w:ascii="Nunito" w:hAnsi="Nunito" w:cs="Times New Roman"/>
          <w:shd w:val="clear" w:color="auto" w:fill="FFFFFF"/>
        </w:rPr>
      </w:pPr>
      <w:r w:rsidRPr="00781572">
        <w:rPr>
          <w:rFonts w:ascii="Nunito" w:hAnsi="Nunito" w:cs="Times New Roman"/>
          <w:shd w:val="clear" w:color="auto" w:fill="FFFFFF"/>
        </w:rPr>
        <w:t>Mencantumkan sumber pendanaan penelitian beserta nomor kontrak atau hibah yang relevan, atau menyatakan secara jelas bahwa penelitian ini tidak menerima pendanaan khusus dari pihak mana pun.</w:t>
      </w:r>
    </w:p>
    <w:p w14:paraId="5330EA8A" w14:textId="77777777" w:rsidR="00505A18" w:rsidRPr="00781572" w:rsidRDefault="00505A18">
      <w:pPr>
        <w:spacing w:after="0" w:line="240" w:lineRule="auto"/>
        <w:jc w:val="both"/>
        <w:rPr>
          <w:rFonts w:ascii="Nunito" w:hAnsi="Nunito" w:cs="Times New Roman"/>
          <w:shd w:val="clear" w:color="auto" w:fill="FFFFFF"/>
        </w:rPr>
      </w:pPr>
    </w:p>
    <w:p w14:paraId="15403204" w14:textId="5A9EE354" w:rsidR="003B29A3" w:rsidRPr="00781572" w:rsidRDefault="00552D68">
      <w:pPr>
        <w:spacing w:after="0" w:line="240" w:lineRule="auto"/>
        <w:jc w:val="both"/>
        <w:rPr>
          <w:rFonts w:ascii="Nunito" w:eastAsia="Nunito" w:hAnsi="Nunito" w:cs="Times New Roman"/>
        </w:rPr>
      </w:pPr>
      <w:r w:rsidRPr="00781572">
        <w:rPr>
          <w:rFonts w:ascii="Nunito" w:eastAsia="Nunito" w:hAnsi="Nunito" w:cs="Times New Roman"/>
          <w:b/>
          <w:bCs/>
        </w:rPr>
        <w:t>Pernyataan Konflik Kepentingan</w:t>
      </w:r>
      <w:r w:rsidR="009F134C" w:rsidRPr="00781572">
        <w:rPr>
          <w:rFonts w:ascii="Nunito" w:eastAsia="Nunito" w:hAnsi="Nunito" w:cs="Times New Roman"/>
          <w:b/>
          <w:bCs/>
        </w:rPr>
        <w:t>:</w:t>
      </w:r>
      <w:r w:rsidRPr="00781572">
        <w:rPr>
          <w:rFonts w:ascii="Nunito" w:eastAsia="Nunito" w:hAnsi="Nunito" w:cs="Times New Roman"/>
        </w:rPr>
        <w:t xml:space="preserve"> </w:t>
      </w:r>
    </w:p>
    <w:p w14:paraId="38D79656" w14:textId="77777777" w:rsidR="00E64BF1" w:rsidRPr="00781572" w:rsidRDefault="00E64BF1">
      <w:pPr>
        <w:spacing w:after="0" w:line="240" w:lineRule="auto"/>
        <w:jc w:val="both"/>
        <w:rPr>
          <w:rFonts w:ascii="Nunito" w:hAnsi="Nunito" w:cs="Times New Roman"/>
          <w:shd w:val="clear" w:color="auto" w:fill="FFFFFF"/>
        </w:rPr>
      </w:pPr>
      <w:r w:rsidRPr="00781572">
        <w:rPr>
          <w:rFonts w:ascii="Nunito" w:hAnsi="Nunito" w:cs="Times New Roman"/>
          <w:shd w:val="clear" w:color="auto" w:fill="FFFFFF"/>
        </w:rPr>
        <w:t>Pengungkapan mengenai ada atau tidaknya potensi konflik kepentingan yang berkaitan dengan penelitian, penulisan, proses penerbitan, maupun pihak-pihak yang terlibat dalam artikel.</w:t>
      </w:r>
    </w:p>
    <w:p w14:paraId="76F26BD7" w14:textId="77777777" w:rsidR="00505A18" w:rsidRPr="00781572" w:rsidRDefault="00505A18">
      <w:pPr>
        <w:spacing w:after="0" w:line="240" w:lineRule="auto"/>
        <w:jc w:val="both"/>
        <w:rPr>
          <w:rFonts w:ascii="Nunito" w:hAnsi="Nunito" w:cs="Times New Roman"/>
          <w:shd w:val="clear" w:color="auto" w:fill="FFFFFF"/>
        </w:rPr>
      </w:pPr>
    </w:p>
    <w:p w14:paraId="4AA9D99D" w14:textId="7DD6E9E3" w:rsidR="003B29A3" w:rsidRPr="00781572" w:rsidRDefault="00552D68">
      <w:pPr>
        <w:spacing w:after="0" w:line="240" w:lineRule="auto"/>
        <w:jc w:val="both"/>
        <w:rPr>
          <w:rFonts w:ascii="Nunito" w:eastAsia="Nunito" w:hAnsi="Nunito" w:cs="Times New Roman"/>
        </w:rPr>
      </w:pPr>
      <w:r w:rsidRPr="00781572">
        <w:rPr>
          <w:rFonts w:ascii="Nunito" w:eastAsia="Nunito" w:hAnsi="Nunito" w:cs="Times New Roman"/>
          <w:b/>
          <w:bCs/>
        </w:rPr>
        <w:t>Pernyataan Ketersediaan Data:</w:t>
      </w:r>
      <w:r w:rsidRPr="00781572">
        <w:rPr>
          <w:rFonts w:ascii="Nunito" w:eastAsia="Nunito" w:hAnsi="Nunito" w:cs="Times New Roman"/>
        </w:rPr>
        <w:t xml:space="preserve"> </w:t>
      </w:r>
    </w:p>
    <w:p w14:paraId="686A6D96" w14:textId="77777777" w:rsidR="001C663D" w:rsidRPr="00781572" w:rsidRDefault="001C663D">
      <w:pPr>
        <w:spacing w:after="0" w:line="240" w:lineRule="auto"/>
        <w:jc w:val="both"/>
        <w:rPr>
          <w:rFonts w:ascii="Nunito" w:hAnsi="Nunito" w:cs="Times New Roman"/>
          <w:shd w:val="clear" w:color="auto" w:fill="FFFFFF"/>
        </w:rPr>
      </w:pPr>
      <w:r w:rsidRPr="00781572">
        <w:rPr>
          <w:rFonts w:ascii="Nunito" w:hAnsi="Nunito" w:cs="Times New Roman"/>
          <w:shd w:val="clear" w:color="auto" w:fill="FFFFFF"/>
        </w:rPr>
        <w:t>Keterangan mengenai ketersediaan dan akses terhadap data pendukung penelitian, kode analisis, serta protokol penelitian yang digunakan untuk memastikan transparansi, verifikasi, dan reproduksibilitas hasil.</w:t>
      </w:r>
    </w:p>
    <w:p w14:paraId="5F45903F" w14:textId="77777777" w:rsidR="00505A18" w:rsidRPr="00781572" w:rsidRDefault="00505A18">
      <w:pPr>
        <w:spacing w:after="0" w:line="240" w:lineRule="auto"/>
        <w:jc w:val="both"/>
        <w:rPr>
          <w:rFonts w:ascii="Nunito" w:hAnsi="Nunito" w:cs="Times New Roman"/>
          <w:shd w:val="clear" w:color="auto" w:fill="FFFFFF"/>
        </w:rPr>
      </w:pPr>
    </w:p>
    <w:p w14:paraId="4C6BBF0F" w14:textId="5447FAB9" w:rsidR="003B29A3" w:rsidRPr="00781572" w:rsidRDefault="00552D68">
      <w:pPr>
        <w:spacing w:after="0" w:line="240" w:lineRule="auto"/>
        <w:jc w:val="both"/>
        <w:rPr>
          <w:rFonts w:ascii="Nunito" w:eastAsia="Nunito" w:hAnsi="Nunito" w:cs="Times New Roman"/>
        </w:rPr>
      </w:pPr>
      <w:r w:rsidRPr="00781572">
        <w:rPr>
          <w:rFonts w:ascii="Nunito" w:eastAsia="Nunito" w:hAnsi="Nunito" w:cs="Times New Roman"/>
          <w:b/>
          <w:bCs/>
        </w:rPr>
        <w:t>Persetujuan Etik</w:t>
      </w:r>
      <w:r w:rsidRPr="00781572">
        <w:rPr>
          <w:rFonts w:ascii="Nunito" w:eastAsia="Nunito" w:hAnsi="Nunito" w:cs="Times New Roman"/>
        </w:rPr>
        <w:t xml:space="preserve">: </w:t>
      </w:r>
    </w:p>
    <w:p w14:paraId="7ED36ABA" w14:textId="77777777" w:rsidR="006828AA" w:rsidRPr="00781572" w:rsidRDefault="006828AA">
      <w:pPr>
        <w:spacing w:after="0" w:line="240" w:lineRule="auto"/>
        <w:jc w:val="both"/>
        <w:rPr>
          <w:rFonts w:ascii="Nunito" w:hAnsi="Nunito" w:cs="Times New Roman"/>
          <w:shd w:val="clear" w:color="auto" w:fill="FFFFFF"/>
        </w:rPr>
      </w:pPr>
      <w:r w:rsidRPr="00781572">
        <w:rPr>
          <w:rFonts w:ascii="Nunito" w:hAnsi="Nunito" w:cs="Times New Roman"/>
          <w:shd w:val="clear" w:color="auto" w:fill="FFFFFF"/>
        </w:rPr>
        <w:lastRenderedPageBreak/>
        <w:t>Khusus untuk penelitian yang melibatkan manusia dan/atau hewan, wajib mencantumkan nomor dan tahun surat kelayakan etik dari komite etik terkait, atau self-declaration kepatuhan etik untuk penelitian berisiko ringan.</w:t>
      </w:r>
    </w:p>
    <w:p w14:paraId="5BAFB1C8" w14:textId="77777777" w:rsidR="00505A18" w:rsidRPr="00781572" w:rsidRDefault="00505A18">
      <w:pPr>
        <w:spacing w:after="0" w:line="240" w:lineRule="auto"/>
        <w:jc w:val="both"/>
        <w:rPr>
          <w:rFonts w:ascii="Nunito" w:hAnsi="Nunito" w:cs="Times New Roman"/>
          <w:shd w:val="clear" w:color="auto" w:fill="FFFFFF"/>
        </w:rPr>
      </w:pPr>
    </w:p>
    <w:p w14:paraId="5793149F" w14:textId="48584ECA" w:rsidR="003B29A3" w:rsidRPr="00781572" w:rsidRDefault="00552D68">
      <w:pPr>
        <w:spacing w:after="0" w:line="240" w:lineRule="auto"/>
        <w:jc w:val="both"/>
        <w:rPr>
          <w:rFonts w:ascii="Nunito" w:eastAsia="Nunito" w:hAnsi="Nunito" w:cs="Times New Roman"/>
          <w:b/>
          <w:bCs/>
        </w:rPr>
      </w:pPr>
      <w:r w:rsidRPr="00781572">
        <w:rPr>
          <w:rFonts w:ascii="Nunito" w:eastAsia="Nunito" w:hAnsi="Nunito" w:cs="Times New Roman"/>
          <w:b/>
          <w:bCs/>
        </w:rPr>
        <w:t>REFERENSI</w:t>
      </w:r>
    </w:p>
    <w:p w14:paraId="408AF74C" w14:textId="61A368B3" w:rsidR="003B29A3" w:rsidRPr="00781572" w:rsidRDefault="00552D68" w:rsidP="00000744">
      <w:pPr>
        <w:spacing w:after="120" w:line="240" w:lineRule="auto"/>
        <w:ind w:firstLine="567"/>
        <w:jc w:val="both"/>
        <w:rPr>
          <w:rFonts w:ascii="Nunito" w:eastAsia="Nunito" w:hAnsi="Nunito" w:cs="Times New Roman"/>
        </w:rPr>
      </w:pPr>
      <w:r w:rsidRPr="00781572">
        <w:rPr>
          <w:rFonts w:ascii="Nunito" w:eastAsia="Nunito" w:hAnsi="Nunito" w:cs="Times New Roman"/>
        </w:rPr>
        <w:t xml:space="preserve">Referensi disajikan menggunakan </w:t>
      </w:r>
      <w:r w:rsidR="003C2CE8" w:rsidRPr="00781572">
        <w:rPr>
          <w:rFonts w:ascii="Nunito" w:eastAsia="Nunito" w:hAnsi="Nunito" w:cs="Times New Roman"/>
        </w:rPr>
        <w:t>referensi</w:t>
      </w:r>
      <w:r w:rsidRPr="00781572">
        <w:rPr>
          <w:rFonts w:ascii="Nunito" w:eastAsia="Nunito" w:hAnsi="Nunito" w:cs="Times New Roman"/>
        </w:rPr>
        <w:t xml:space="preserve"> tool</w:t>
      </w:r>
      <w:r w:rsidR="003C2CE8" w:rsidRPr="00781572">
        <w:rPr>
          <w:rFonts w:ascii="Nunito" w:eastAsia="Nunito" w:hAnsi="Nunito" w:cs="Times New Roman"/>
        </w:rPr>
        <w:t>s</w:t>
      </w:r>
      <w:r w:rsidRPr="00781572">
        <w:rPr>
          <w:rFonts w:ascii="Nunito" w:eastAsia="Nunito" w:hAnsi="Nunito" w:cs="Times New Roman"/>
        </w:rPr>
        <w:t>, dengan format penulisan APA (</w:t>
      </w:r>
      <w:r w:rsidRPr="00781572">
        <w:rPr>
          <w:rFonts w:ascii="Nunito" w:eastAsia="Nunito" w:hAnsi="Nunito" w:cs="Times New Roman"/>
          <w:i/>
          <w:iCs/>
        </w:rPr>
        <w:t>American Psychological Association</w:t>
      </w:r>
      <w:r w:rsidRPr="00781572">
        <w:rPr>
          <w:rFonts w:ascii="Nunito" w:eastAsia="Nunito" w:hAnsi="Nunito" w:cs="Times New Roman"/>
        </w:rPr>
        <w:t>) dengan ketentuan:</w:t>
      </w:r>
    </w:p>
    <w:p w14:paraId="2E3DE8CA" w14:textId="7BDE73FB" w:rsidR="003B29A3" w:rsidRPr="00781572" w:rsidRDefault="00552D68" w:rsidP="00000744">
      <w:pPr>
        <w:numPr>
          <w:ilvl w:val="0"/>
          <w:numId w:val="4"/>
        </w:numPr>
        <w:pBdr>
          <w:top w:val="nil"/>
          <w:left w:val="nil"/>
          <w:bottom w:val="nil"/>
          <w:right w:val="nil"/>
          <w:between w:val="nil"/>
        </w:pBdr>
        <w:spacing w:after="0" w:line="240" w:lineRule="auto"/>
        <w:ind w:left="284" w:hanging="284"/>
        <w:jc w:val="both"/>
        <w:rPr>
          <w:rFonts w:ascii="Nunito" w:eastAsia="Nunito" w:hAnsi="Nunito" w:cs="Times New Roman"/>
          <w:color w:val="000000"/>
        </w:rPr>
      </w:pPr>
      <w:r w:rsidRPr="00781572">
        <w:rPr>
          <w:rFonts w:ascii="Nunito" w:eastAsia="Nunito" w:hAnsi="Nunito" w:cs="Times New Roman"/>
          <w:color w:val="000000"/>
        </w:rPr>
        <w:t xml:space="preserve">Jumlah Rujukan Minimum: Minimal </w:t>
      </w:r>
      <w:r w:rsidR="003C2CE8" w:rsidRPr="00781572">
        <w:rPr>
          <w:rFonts w:ascii="Nunito" w:eastAsia="Nunito" w:hAnsi="Nunito" w:cs="Times New Roman"/>
          <w:color w:val="000000"/>
        </w:rPr>
        <w:t>2</w:t>
      </w:r>
      <w:r w:rsidRPr="00781572">
        <w:rPr>
          <w:rFonts w:ascii="Nunito" w:eastAsia="Nunito" w:hAnsi="Nunito" w:cs="Times New Roman"/>
          <w:color w:val="000000"/>
        </w:rPr>
        <w:t>5 rujukan per artikel</w:t>
      </w:r>
    </w:p>
    <w:p w14:paraId="1818607B" w14:textId="0432B0F5" w:rsidR="003B29A3" w:rsidRPr="00781572" w:rsidRDefault="00552D68" w:rsidP="00000744">
      <w:pPr>
        <w:numPr>
          <w:ilvl w:val="0"/>
          <w:numId w:val="4"/>
        </w:numPr>
        <w:pBdr>
          <w:top w:val="nil"/>
          <w:left w:val="nil"/>
          <w:bottom w:val="nil"/>
          <w:right w:val="nil"/>
          <w:between w:val="nil"/>
        </w:pBdr>
        <w:spacing w:after="0" w:line="240" w:lineRule="auto"/>
        <w:ind w:left="284" w:hanging="284"/>
        <w:jc w:val="both"/>
        <w:rPr>
          <w:rFonts w:ascii="Nunito" w:eastAsia="Nunito" w:hAnsi="Nunito" w:cs="Times New Roman"/>
          <w:color w:val="000000"/>
        </w:rPr>
      </w:pPr>
      <w:r w:rsidRPr="00781572">
        <w:rPr>
          <w:rFonts w:ascii="Nunito" w:eastAsia="Nunito" w:hAnsi="Nunito" w:cs="Times New Roman"/>
          <w:color w:val="000000"/>
        </w:rPr>
        <w:t xml:space="preserve">Nisbah Sumber Acuan Primer: Minimal </w:t>
      </w:r>
      <w:r w:rsidR="00342453" w:rsidRPr="00781572">
        <w:rPr>
          <w:rFonts w:ascii="Nunito" w:eastAsia="Nunito" w:hAnsi="Nunito" w:cs="Times New Roman"/>
          <w:color w:val="000000"/>
        </w:rPr>
        <w:t>75</w:t>
      </w:r>
      <w:r w:rsidRPr="00781572">
        <w:rPr>
          <w:rFonts w:ascii="Nunito" w:eastAsia="Nunito" w:hAnsi="Nunito" w:cs="Times New Roman"/>
          <w:color w:val="000000"/>
        </w:rPr>
        <w:t xml:space="preserve">% dari daftar pustaka merupakan sumber primer (jurnal ilmiah, prosiding, tesis, disertasi, monograf riset).  </w:t>
      </w:r>
    </w:p>
    <w:p w14:paraId="202314BE" w14:textId="75C2E1C0" w:rsidR="009F6F45" w:rsidRPr="00781572" w:rsidRDefault="00552D68" w:rsidP="00000744">
      <w:pPr>
        <w:numPr>
          <w:ilvl w:val="0"/>
          <w:numId w:val="4"/>
        </w:numPr>
        <w:pBdr>
          <w:top w:val="nil"/>
          <w:left w:val="nil"/>
          <w:bottom w:val="nil"/>
          <w:right w:val="nil"/>
          <w:between w:val="nil"/>
        </w:pBdr>
        <w:spacing w:after="0" w:line="240" w:lineRule="auto"/>
        <w:ind w:left="284" w:hanging="284"/>
        <w:jc w:val="both"/>
        <w:rPr>
          <w:rFonts w:ascii="Nunito" w:eastAsia="Nunito" w:hAnsi="Nunito" w:cs="Times New Roman"/>
          <w:color w:val="000000"/>
        </w:rPr>
      </w:pPr>
      <w:r w:rsidRPr="00781572">
        <w:rPr>
          <w:rFonts w:ascii="Nunito" w:eastAsia="Nunito" w:hAnsi="Nunito" w:cs="Times New Roman"/>
          <w:color w:val="000000"/>
        </w:rPr>
        <w:t xml:space="preserve">Kemutakhiran Pustaka: Minimal </w:t>
      </w:r>
      <w:r w:rsidR="00342453" w:rsidRPr="00781572">
        <w:rPr>
          <w:rFonts w:ascii="Nunito" w:eastAsia="Nunito" w:hAnsi="Nunito" w:cs="Times New Roman"/>
          <w:color w:val="000000"/>
        </w:rPr>
        <w:t>75</w:t>
      </w:r>
      <w:r w:rsidRPr="00781572">
        <w:rPr>
          <w:rFonts w:ascii="Nunito" w:eastAsia="Nunito" w:hAnsi="Nunito" w:cs="Times New Roman"/>
          <w:color w:val="000000"/>
        </w:rPr>
        <w:t xml:space="preserve">% rujukan </w:t>
      </w:r>
      <w:r w:rsidR="009F6F45" w:rsidRPr="00781572">
        <w:rPr>
          <w:rFonts w:ascii="Nunito" w:eastAsia="Nunito" w:hAnsi="Nunito" w:cs="Times New Roman"/>
          <w:color w:val="000000"/>
        </w:rPr>
        <w:t xml:space="preserve">jurnal ilmiah </w:t>
      </w:r>
      <w:r w:rsidRPr="00781572">
        <w:rPr>
          <w:rFonts w:ascii="Nunito" w:eastAsia="Nunito" w:hAnsi="Nunito" w:cs="Times New Roman"/>
          <w:color w:val="000000"/>
        </w:rPr>
        <w:t xml:space="preserve">terbitan </w:t>
      </w:r>
      <w:r w:rsidR="00460667" w:rsidRPr="00781572">
        <w:rPr>
          <w:rFonts w:ascii="Nunito" w:eastAsia="Nunito" w:hAnsi="Nunito" w:cs="Times New Roman"/>
          <w:color w:val="000000"/>
        </w:rPr>
        <w:t>5</w:t>
      </w:r>
      <w:r w:rsidRPr="00781572">
        <w:rPr>
          <w:rFonts w:ascii="Nunito" w:eastAsia="Nunito" w:hAnsi="Nunito" w:cs="Times New Roman"/>
          <w:color w:val="000000"/>
        </w:rPr>
        <w:t xml:space="preserve"> tahun terakhir</w:t>
      </w:r>
      <w:r w:rsidR="009F6F45" w:rsidRPr="00781572">
        <w:rPr>
          <w:rFonts w:ascii="Nunito" w:eastAsia="Nunito" w:hAnsi="Nunito" w:cs="Times New Roman"/>
          <w:color w:val="000000"/>
        </w:rPr>
        <w:t>, kecuali:</w:t>
      </w:r>
    </w:p>
    <w:p w14:paraId="51AC687B" w14:textId="77777777" w:rsidR="009F6F45" w:rsidRPr="00781572" w:rsidRDefault="009F6F45" w:rsidP="00000744">
      <w:pPr>
        <w:numPr>
          <w:ilvl w:val="1"/>
          <w:numId w:val="4"/>
        </w:numPr>
        <w:pBdr>
          <w:top w:val="nil"/>
          <w:left w:val="nil"/>
          <w:bottom w:val="nil"/>
          <w:right w:val="nil"/>
          <w:between w:val="nil"/>
        </w:pBdr>
        <w:spacing w:after="0" w:line="240" w:lineRule="auto"/>
        <w:ind w:left="567" w:hanging="283"/>
        <w:jc w:val="both"/>
        <w:rPr>
          <w:rFonts w:ascii="Nunito" w:eastAsia="Nunito" w:hAnsi="Nunito" w:cs="Times New Roman"/>
          <w:color w:val="000000"/>
        </w:rPr>
      </w:pPr>
      <w:r w:rsidRPr="00781572">
        <w:rPr>
          <w:rFonts w:ascii="Nunito" w:eastAsia="Nunito" w:hAnsi="Nunito" w:cs="Times New Roman"/>
          <w:color w:val="000000"/>
        </w:rPr>
        <w:t>Buku: boleh lebih lama, terutama jika merupakan buku teori atau referensi utama.</w:t>
      </w:r>
    </w:p>
    <w:p w14:paraId="373E7CB9" w14:textId="77777777" w:rsidR="009F6F45" w:rsidRPr="00781572" w:rsidRDefault="009F6F45" w:rsidP="00000744">
      <w:pPr>
        <w:numPr>
          <w:ilvl w:val="1"/>
          <w:numId w:val="4"/>
        </w:numPr>
        <w:pBdr>
          <w:top w:val="nil"/>
          <w:left w:val="nil"/>
          <w:bottom w:val="nil"/>
          <w:right w:val="nil"/>
          <w:between w:val="nil"/>
        </w:pBdr>
        <w:spacing w:after="0" w:line="240" w:lineRule="auto"/>
        <w:ind w:left="567" w:hanging="283"/>
        <w:jc w:val="both"/>
        <w:rPr>
          <w:rFonts w:ascii="Nunito" w:eastAsia="Nunito" w:hAnsi="Nunito" w:cs="Times New Roman"/>
          <w:color w:val="000000"/>
        </w:rPr>
      </w:pPr>
      <w:r w:rsidRPr="00781572">
        <w:rPr>
          <w:rFonts w:ascii="Nunito" w:eastAsia="Nunito" w:hAnsi="Nunito" w:cs="Times New Roman"/>
          <w:color w:val="000000"/>
        </w:rPr>
        <w:t xml:space="preserve">Teori klasik: boleh menggunakan sumber lama jika memang merupakan sumber asli teori dan masih relevan. </w:t>
      </w:r>
    </w:p>
    <w:p w14:paraId="3263A2FB" w14:textId="53BBAF7D" w:rsidR="003C2CE8" w:rsidRPr="00781572" w:rsidRDefault="003C2CE8" w:rsidP="00000744">
      <w:pPr>
        <w:numPr>
          <w:ilvl w:val="0"/>
          <w:numId w:val="4"/>
        </w:numPr>
        <w:pBdr>
          <w:top w:val="nil"/>
          <w:left w:val="nil"/>
          <w:bottom w:val="nil"/>
          <w:right w:val="nil"/>
          <w:between w:val="nil"/>
        </w:pBdr>
        <w:spacing w:after="120" w:line="240" w:lineRule="auto"/>
        <w:ind w:left="284" w:hanging="284"/>
        <w:jc w:val="both"/>
        <w:rPr>
          <w:rFonts w:ascii="Nunito" w:eastAsia="Nunito" w:hAnsi="Nunito" w:cs="Times New Roman"/>
          <w:color w:val="000000"/>
        </w:rPr>
      </w:pPr>
      <w:r w:rsidRPr="00781572">
        <w:rPr>
          <w:rFonts w:ascii="Nunito" w:eastAsia="Nunito" w:hAnsi="Nunito" w:cs="Times New Roman"/>
          <w:color w:val="000000"/>
        </w:rPr>
        <w:t>Semua Referensi Jurnal Ilmiah harus Memiliki DOI.</w:t>
      </w:r>
    </w:p>
    <w:p w14:paraId="26FC3074" w14:textId="77777777" w:rsidR="00000744" w:rsidRPr="00781572" w:rsidRDefault="00000744">
      <w:pPr>
        <w:rPr>
          <w:rFonts w:ascii="Nunito" w:eastAsia="Nunito" w:hAnsi="Nunito" w:cs="Times New Roman"/>
          <w:b/>
          <w:bCs/>
        </w:rPr>
      </w:pPr>
      <w:r w:rsidRPr="00781572">
        <w:rPr>
          <w:rFonts w:ascii="Nunito" w:eastAsia="Nunito" w:hAnsi="Nunito" w:cs="Times New Roman"/>
          <w:b/>
          <w:bCs/>
        </w:rPr>
        <w:br w:type="page"/>
      </w:r>
    </w:p>
    <w:p w14:paraId="76729589" w14:textId="490A30BA" w:rsidR="003B29A3" w:rsidRPr="00781572" w:rsidRDefault="00552D68">
      <w:pPr>
        <w:spacing w:after="0" w:line="240" w:lineRule="auto"/>
        <w:jc w:val="both"/>
        <w:rPr>
          <w:rFonts w:ascii="Nunito" w:eastAsia="Nunito" w:hAnsi="Nunito" w:cs="Times New Roman"/>
          <w:b/>
          <w:bCs/>
          <w:color w:val="FF0000"/>
        </w:rPr>
      </w:pPr>
      <w:r w:rsidRPr="00781572">
        <w:rPr>
          <w:rFonts w:ascii="Nunito" w:eastAsia="Nunito" w:hAnsi="Nunito" w:cs="Times New Roman"/>
          <w:b/>
          <w:bCs/>
          <w:color w:val="FF0000"/>
        </w:rPr>
        <w:lastRenderedPageBreak/>
        <w:t>Format Penulisan Tabel</w:t>
      </w:r>
    </w:p>
    <w:p w14:paraId="4A7E9EC2" w14:textId="4784696E" w:rsidR="006C7958" w:rsidRPr="00781572" w:rsidRDefault="006C7958" w:rsidP="006C7958">
      <w:pPr>
        <w:pStyle w:val="NormalWeb"/>
        <w:shd w:val="clear" w:color="auto" w:fill="FFFFFF"/>
        <w:spacing w:before="0" w:beforeAutospacing="0" w:after="0" w:afterAutospacing="0"/>
        <w:rPr>
          <w:rFonts w:ascii="Nunito" w:hAnsi="Nunito"/>
          <w:sz w:val="22"/>
          <w:szCs w:val="22"/>
          <w:lang w:val="id"/>
        </w:rPr>
      </w:pPr>
      <w:r w:rsidRPr="00781572">
        <w:rPr>
          <w:rFonts w:ascii="Nunito" w:hAnsi="Nunito"/>
          <w:sz w:val="22"/>
          <w:szCs w:val="22"/>
          <w:lang w:val="id"/>
        </w:rPr>
        <w:t>Bagian atas dibuat garis dobel, jika pada bagian bawah tabel tidak terdapat baris jumlah atau total, cukup gunakan satu garis sebagai penutup tabel. Format tabel tetap harus mengikuti contoh yang telah disediakan. Dengan demikian, tabel hanya terdiri atas tiga garis, yaitu dua garis pada bagian atas dan satu garis pada bagian bawah.</w:t>
      </w:r>
    </w:p>
    <w:p w14:paraId="769D4D4B" w14:textId="77777777" w:rsidR="006C7958" w:rsidRPr="00781572" w:rsidRDefault="006C7958" w:rsidP="006C7958">
      <w:pPr>
        <w:pStyle w:val="NormalWeb"/>
        <w:shd w:val="clear" w:color="auto" w:fill="FFFFFF"/>
        <w:spacing w:before="0" w:beforeAutospacing="0" w:after="0" w:afterAutospacing="0"/>
        <w:rPr>
          <w:rFonts w:ascii="Nunito" w:hAnsi="Nunito"/>
          <w:sz w:val="22"/>
          <w:szCs w:val="22"/>
          <w:lang w:val="id"/>
        </w:rPr>
      </w:pPr>
      <w:r w:rsidRPr="00781572">
        <w:rPr>
          <w:rFonts w:ascii="Nunito" w:hAnsi="Nunito"/>
          <w:sz w:val="22"/>
          <w:szCs w:val="22"/>
          <w:lang w:val="id"/>
        </w:rPr>
        <w:t>Tabel wajib diketik ulang dan tidak diperbolehkan menggunakan tangkapan layar (screenshot/capture) dari sumber lain, termasuk hasil keluaran (output) pengolahan data.</w:t>
      </w:r>
    </w:p>
    <w:p w14:paraId="75E241F7" w14:textId="77777777" w:rsidR="00731DDC" w:rsidRPr="00781572" w:rsidRDefault="00731DDC" w:rsidP="006C7958">
      <w:pPr>
        <w:pStyle w:val="NormalWeb"/>
        <w:shd w:val="clear" w:color="auto" w:fill="FFFFFF"/>
        <w:spacing w:before="0" w:beforeAutospacing="0" w:after="0" w:afterAutospacing="0"/>
        <w:rPr>
          <w:rFonts w:ascii="Nunito" w:hAnsi="Nunito"/>
          <w:sz w:val="22"/>
          <w:szCs w:val="22"/>
          <w:lang w:val="id"/>
        </w:rPr>
      </w:pPr>
    </w:p>
    <w:p w14:paraId="24B6EEDB" w14:textId="77777777" w:rsidR="003B29A3" w:rsidRPr="00781572" w:rsidRDefault="00552D68">
      <w:pPr>
        <w:spacing w:after="0" w:line="240" w:lineRule="auto"/>
        <w:jc w:val="center"/>
        <w:rPr>
          <w:rFonts w:ascii="Nunito" w:eastAsia="Nunito" w:hAnsi="Nunito" w:cs="Times New Roman"/>
        </w:rPr>
      </w:pPr>
      <w:r w:rsidRPr="00781572">
        <w:rPr>
          <w:rFonts w:ascii="Nunito" w:eastAsia="Nunito" w:hAnsi="Nunito" w:cs="Times New Roman"/>
        </w:rPr>
        <w:t>Tabel 1</w:t>
      </w:r>
    </w:p>
    <w:p w14:paraId="18F61C28" w14:textId="61991DF0" w:rsidR="003B29A3" w:rsidRPr="00781572" w:rsidRDefault="00552D68">
      <w:pPr>
        <w:spacing w:after="0" w:line="240" w:lineRule="auto"/>
        <w:jc w:val="center"/>
        <w:rPr>
          <w:rFonts w:ascii="Nunito" w:eastAsia="Nunito" w:hAnsi="Nunito" w:cs="Times New Roman"/>
        </w:rPr>
      </w:pPr>
      <w:r w:rsidRPr="00781572">
        <w:rPr>
          <w:rFonts w:ascii="Nunito" w:eastAsia="Nunito" w:hAnsi="Nunito" w:cs="Times New Roman"/>
        </w:rPr>
        <w:t>Judul Tabel tanpa jumlah</w:t>
      </w:r>
    </w:p>
    <w:tbl>
      <w:tblPr>
        <w:tblStyle w:val="a6"/>
        <w:tblW w:w="5602" w:type="dxa"/>
        <w:jc w:val="center"/>
        <w:tblBorders>
          <w:top w:val="nil"/>
          <w:left w:val="nil"/>
          <w:bottom w:val="nil"/>
          <w:right w:val="nil"/>
          <w:insideH w:val="nil"/>
          <w:insideV w:val="nil"/>
        </w:tblBorders>
        <w:tblLayout w:type="fixed"/>
        <w:tblLook w:val="0400" w:firstRow="0" w:lastRow="0" w:firstColumn="0" w:lastColumn="0" w:noHBand="0" w:noVBand="1"/>
      </w:tblPr>
      <w:tblGrid>
        <w:gridCol w:w="1208"/>
        <w:gridCol w:w="1843"/>
        <w:gridCol w:w="2551"/>
      </w:tblGrid>
      <w:tr w:rsidR="003B29A3" w:rsidRPr="00781572" w14:paraId="287AB925" w14:textId="77777777">
        <w:trPr>
          <w:jc w:val="center"/>
        </w:trPr>
        <w:tc>
          <w:tcPr>
            <w:tcW w:w="1208" w:type="dxa"/>
            <w:tcBorders>
              <w:top w:val="single" w:sz="4" w:space="0" w:color="000000"/>
              <w:bottom w:val="single" w:sz="4" w:space="0" w:color="000000"/>
            </w:tcBorders>
          </w:tcPr>
          <w:p w14:paraId="34A2E0C8" w14:textId="77777777" w:rsidR="003B29A3" w:rsidRPr="00781572" w:rsidRDefault="00552D68">
            <w:pPr>
              <w:jc w:val="center"/>
              <w:rPr>
                <w:rFonts w:ascii="Nunito" w:eastAsia="Nunito" w:hAnsi="Nunito" w:cs="Times New Roman"/>
              </w:rPr>
            </w:pPr>
            <w:r w:rsidRPr="00781572">
              <w:rPr>
                <w:rFonts w:ascii="Nunito" w:eastAsia="Nunito" w:hAnsi="Nunito" w:cs="Times New Roman"/>
              </w:rPr>
              <w:t>Teks 1</w:t>
            </w:r>
          </w:p>
        </w:tc>
        <w:tc>
          <w:tcPr>
            <w:tcW w:w="1843" w:type="dxa"/>
            <w:tcBorders>
              <w:top w:val="single" w:sz="4" w:space="0" w:color="000000"/>
              <w:bottom w:val="single" w:sz="4" w:space="0" w:color="000000"/>
            </w:tcBorders>
          </w:tcPr>
          <w:p w14:paraId="67961F9C" w14:textId="77777777" w:rsidR="003B29A3" w:rsidRPr="00781572" w:rsidRDefault="00552D68">
            <w:pPr>
              <w:jc w:val="center"/>
              <w:rPr>
                <w:rFonts w:ascii="Nunito" w:eastAsia="Nunito" w:hAnsi="Nunito" w:cs="Times New Roman"/>
              </w:rPr>
            </w:pPr>
            <w:r w:rsidRPr="00781572">
              <w:rPr>
                <w:rFonts w:ascii="Nunito" w:eastAsia="Nunito" w:hAnsi="Nunito" w:cs="Times New Roman"/>
              </w:rPr>
              <w:t>Teks 2</w:t>
            </w:r>
          </w:p>
        </w:tc>
        <w:tc>
          <w:tcPr>
            <w:tcW w:w="2551" w:type="dxa"/>
            <w:tcBorders>
              <w:top w:val="single" w:sz="4" w:space="0" w:color="000000"/>
              <w:bottom w:val="single" w:sz="4" w:space="0" w:color="000000"/>
            </w:tcBorders>
          </w:tcPr>
          <w:p w14:paraId="0547A467" w14:textId="77777777" w:rsidR="003B29A3" w:rsidRPr="00781572" w:rsidRDefault="00552D68">
            <w:pPr>
              <w:jc w:val="center"/>
              <w:rPr>
                <w:rFonts w:ascii="Nunito" w:eastAsia="Nunito" w:hAnsi="Nunito" w:cs="Times New Roman"/>
              </w:rPr>
            </w:pPr>
            <w:r w:rsidRPr="00781572">
              <w:rPr>
                <w:rFonts w:ascii="Nunito" w:eastAsia="Nunito" w:hAnsi="Nunito" w:cs="Times New Roman"/>
              </w:rPr>
              <w:t>Teks 3</w:t>
            </w:r>
          </w:p>
        </w:tc>
      </w:tr>
      <w:tr w:rsidR="003B29A3" w:rsidRPr="00781572" w14:paraId="1A12FFBA" w14:textId="77777777">
        <w:trPr>
          <w:jc w:val="center"/>
        </w:trPr>
        <w:tc>
          <w:tcPr>
            <w:tcW w:w="1208" w:type="dxa"/>
            <w:tcBorders>
              <w:top w:val="single" w:sz="4" w:space="0" w:color="000000"/>
            </w:tcBorders>
          </w:tcPr>
          <w:p w14:paraId="071D7CFD" w14:textId="77777777" w:rsidR="003B29A3" w:rsidRPr="00781572" w:rsidRDefault="003B29A3">
            <w:pPr>
              <w:jc w:val="center"/>
              <w:rPr>
                <w:rFonts w:ascii="Nunito" w:eastAsia="Nunito" w:hAnsi="Nunito" w:cs="Times New Roman"/>
              </w:rPr>
            </w:pPr>
          </w:p>
        </w:tc>
        <w:tc>
          <w:tcPr>
            <w:tcW w:w="1843" w:type="dxa"/>
            <w:tcBorders>
              <w:top w:val="single" w:sz="4" w:space="0" w:color="000000"/>
            </w:tcBorders>
          </w:tcPr>
          <w:p w14:paraId="1150A066" w14:textId="77777777" w:rsidR="003B29A3" w:rsidRPr="00781572" w:rsidRDefault="003B29A3">
            <w:pPr>
              <w:jc w:val="center"/>
              <w:rPr>
                <w:rFonts w:ascii="Nunito" w:eastAsia="Nunito" w:hAnsi="Nunito" w:cs="Times New Roman"/>
              </w:rPr>
            </w:pPr>
          </w:p>
        </w:tc>
        <w:tc>
          <w:tcPr>
            <w:tcW w:w="2551" w:type="dxa"/>
            <w:tcBorders>
              <w:top w:val="single" w:sz="4" w:space="0" w:color="000000"/>
            </w:tcBorders>
          </w:tcPr>
          <w:p w14:paraId="5D261C28" w14:textId="77777777" w:rsidR="003B29A3" w:rsidRPr="00781572" w:rsidRDefault="003B29A3">
            <w:pPr>
              <w:jc w:val="center"/>
              <w:rPr>
                <w:rFonts w:ascii="Nunito" w:eastAsia="Nunito" w:hAnsi="Nunito" w:cs="Times New Roman"/>
              </w:rPr>
            </w:pPr>
          </w:p>
        </w:tc>
      </w:tr>
      <w:tr w:rsidR="003B29A3" w:rsidRPr="00781572" w14:paraId="1908F062" w14:textId="77777777">
        <w:trPr>
          <w:jc w:val="center"/>
        </w:trPr>
        <w:tc>
          <w:tcPr>
            <w:tcW w:w="1208" w:type="dxa"/>
          </w:tcPr>
          <w:p w14:paraId="65E94A33" w14:textId="77777777" w:rsidR="003B29A3" w:rsidRPr="00781572" w:rsidRDefault="003B29A3">
            <w:pPr>
              <w:jc w:val="center"/>
              <w:rPr>
                <w:rFonts w:ascii="Nunito" w:eastAsia="Nunito" w:hAnsi="Nunito" w:cs="Times New Roman"/>
              </w:rPr>
            </w:pPr>
          </w:p>
        </w:tc>
        <w:tc>
          <w:tcPr>
            <w:tcW w:w="1843" w:type="dxa"/>
          </w:tcPr>
          <w:p w14:paraId="41D0793E" w14:textId="77777777" w:rsidR="003B29A3" w:rsidRPr="00781572" w:rsidRDefault="003B29A3">
            <w:pPr>
              <w:jc w:val="center"/>
              <w:rPr>
                <w:rFonts w:ascii="Nunito" w:eastAsia="Nunito" w:hAnsi="Nunito" w:cs="Times New Roman"/>
              </w:rPr>
            </w:pPr>
          </w:p>
        </w:tc>
        <w:tc>
          <w:tcPr>
            <w:tcW w:w="2551" w:type="dxa"/>
          </w:tcPr>
          <w:p w14:paraId="75C81CE2" w14:textId="77777777" w:rsidR="003B29A3" w:rsidRPr="00781572" w:rsidRDefault="003B29A3">
            <w:pPr>
              <w:jc w:val="center"/>
              <w:rPr>
                <w:rFonts w:ascii="Nunito" w:eastAsia="Nunito" w:hAnsi="Nunito" w:cs="Times New Roman"/>
              </w:rPr>
            </w:pPr>
          </w:p>
        </w:tc>
      </w:tr>
      <w:tr w:rsidR="003B29A3" w:rsidRPr="00781572" w14:paraId="028454E9" w14:textId="77777777">
        <w:trPr>
          <w:jc w:val="center"/>
        </w:trPr>
        <w:tc>
          <w:tcPr>
            <w:tcW w:w="1208" w:type="dxa"/>
          </w:tcPr>
          <w:p w14:paraId="06FA90D5" w14:textId="77777777" w:rsidR="003B29A3" w:rsidRPr="00781572" w:rsidRDefault="003B29A3">
            <w:pPr>
              <w:jc w:val="center"/>
              <w:rPr>
                <w:rFonts w:ascii="Nunito" w:eastAsia="Nunito" w:hAnsi="Nunito" w:cs="Times New Roman"/>
              </w:rPr>
            </w:pPr>
          </w:p>
        </w:tc>
        <w:tc>
          <w:tcPr>
            <w:tcW w:w="1843" w:type="dxa"/>
          </w:tcPr>
          <w:p w14:paraId="5592FBD1" w14:textId="77777777" w:rsidR="003B29A3" w:rsidRPr="00781572" w:rsidRDefault="003B29A3">
            <w:pPr>
              <w:jc w:val="center"/>
              <w:rPr>
                <w:rFonts w:ascii="Nunito" w:eastAsia="Nunito" w:hAnsi="Nunito" w:cs="Times New Roman"/>
              </w:rPr>
            </w:pPr>
          </w:p>
        </w:tc>
        <w:tc>
          <w:tcPr>
            <w:tcW w:w="2551" w:type="dxa"/>
          </w:tcPr>
          <w:p w14:paraId="02D362DC" w14:textId="77777777" w:rsidR="003B29A3" w:rsidRPr="00781572" w:rsidRDefault="003B29A3">
            <w:pPr>
              <w:jc w:val="center"/>
              <w:rPr>
                <w:rFonts w:ascii="Nunito" w:eastAsia="Nunito" w:hAnsi="Nunito" w:cs="Times New Roman"/>
              </w:rPr>
            </w:pPr>
          </w:p>
        </w:tc>
      </w:tr>
      <w:tr w:rsidR="003B29A3" w:rsidRPr="00781572" w14:paraId="69973231" w14:textId="77777777">
        <w:trPr>
          <w:jc w:val="center"/>
        </w:trPr>
        <w:tc>
          <w:tcPr>
            <w:tcW w:w="1208" w:type="dxa"/>
            <w:tcBorders>
              <w:bottom w:val="single" w:sz="4" w:space="0" w:color="000000"/>
            </w:tcBorders>
          </w:tcPr>
          <w:p w14:paraId="29BA30F6" w14:textId="77777777" w:rsidR="003B29A3" w:rsidRPr="00781572" w:rsidRDefault="003B29A3">
            <w:pPr>
              <w:jc w:val="center"/>
              <w:rPr>
                <w:rFonts w:ascii="Nunito" w:eastAsia="Nunito" w:hAnsi="Nunito" w:cs="Times New Roman"/>
              </w:rPr>
            </w:pPr>
          </w:p>
        </w:tc>
        <w:tc>
          <w:tcPr>
            <w:tcW w:w="1843" w:type="dxa"/>
            <w:tcBorders>
              <w:bottom w:val="single" w:sz="4" w:space="0" w:color="000000"/>
            </w:tcBorders>
          </w:tcPr>
          <w:p w14:paraId="66F50E53" w14:textId="77777777" w:rsidR="003B29A3" w:rsidRPr="00781572" w:rsidRDefault="003B29A3">
            <w:pPr>
              <w:jc w:val="center"/>
              <w:rPr>
                <w:rFonts w:ascii="Nunito" w:eastAsia="Nunito" w:hAnsi="Nunito" w:cs="Times New Roman"/>
              </w:rPr>
            </w:pPr>
          </w:p>
        </w:tc>
        <w:tc>
          <w:tcPr>
            <w:tcW w:w="2551" w:type="dxa"/>
            <w:tcBorders>
              <w:bottom w:val="single" w:sz="4" w:space="0" w:color="000000"/>
            </w:tcBorders>
          </w:tcPr>
          <w:p w14:paraId="62336ADB" w14:textId="77777777" w:rsidR="003B29A3" w:rsidRPr="00781572" w:rsidRDefault="003B29A3">
            <w:pPr>
              <w:jc w:val="center"/>
              <w:rPr>
                <w:rFonts w:ascii="Nunito" w:eastAsia="Nunito" w:hAnsi="Nunito" w:cs="Times New Roman"/>
              </w:rPr>
            </w:pPr>
          </w:p>
        </w:tc>
      </w:tr>
    </w:tbl>
    <w:p w14:paraId="48BFF8F6" w14:textId="2E349391" w:rsidR="003B29A3" w:rsidRPr="00781572" w:rsidRDefault="00552D68" w:rsidP="001B2374">
      <w:pPr>
        <w:spacing w:after="120" w:line="240" w:lineRule="auto"/>
        <w:jc w:val="center"/>
        <w:rPr>
          <w:rFonts w:ascii="Nunito" w:eastAsia="Nunito" w:hAnsi="Nunito" w:cs="Times New Roman"/>
        </w:rPr>
      </w:pPr>
      <w:r w:rsidRPr="00781572">
        <w:rPr>
          <w:rFonts w:ascii="Nunito" w:eastAsia="Nunito" w:hAnsi="Nunito" w:cs="Times New Roman"/>
        </w:rPr>
        <w:t>Sumber: ................</w:t>
      </w:r>
    </w:p>
    <w:p w14:paraId="633AEB34" w14:textId="7845DFF5" w:rsidR="008A2F42" w:rsidRPr="00781572" w:rsidRDefault="003F04FF" w:rsidP="008A2F42">
      <w:pPr>
        <w:spacing w:after="0" w:line="240" w:lineRule="auto"/>
        <w:jc w:val="both"/>
        <w:rPr>
          <w:rFonts w:ascii="Nunito" w:hAnsi="Nunito" w:cs="Times New Roman"/>
          <w:shd w:val="clear" w:color="auto" w:fill="FFFFFF"/>
        </w:rPr>
      </w:pPr>
      <w:r w:rsidRPr="00781572">
        <w:rPr>
          <w:rFonts w:ascii="Nunito" w:hAnsi="Nunito" w:cs="Times New Roman"/>
          <w:shd w:val="clear" w:color="auto" w:fill="FFFFFF"/>
        </w:rPr>
        <w:t>Pada tabel bagian atas dibuat garis dobel, j</w:t>
      </w:r>
      <w:r w:rsidR="00C15C4D" w:rsidRPr="00781572">
        <w:rPr>
          <w:rFonts w:ascii="Nunito" w:hAnsi="Nunito" w:cs="Times New Roman"/>
          <w:shd w:val="clear" w:color="auto" w:fill="FFFFFF"/>
        </w:rPr>
        <w:t xml:space="preserve">ika pada bagian bawah tabel terdapat baris yang menunjukkan jumlah atau total, gunakan garis ganda di atas baris jumlah/total sebagai penanda. Format tabel harus mengikuti contoh yang telah disediakan. Dengan demikian, tabel hanya terdiri atas </w:t>
      </w:r>
      <w:r w:rsidRPr="00781572">
        <w:rPr>
          <w:rFonts w:ascii="Nunito" w:hAnsi="Nunito" w:cs="Times New Roman"/>
          <w:shd w:val="clear" w:color="auto" w:fill="FFFFFF"/>
        </w:rPr>
        <w:t>empat</w:t>
      </w:r>
      <w:r w:rsidR="00C15C4D" w:rsidRPr="00781572">
        <w:rPr>
          <w:rFonts w:ascii="Nunito" w:hAnsi="Nunito" w:cs="Times New Roman"/>
          <w:shd w:val="clear" w:color="auto" w:fill="FFFFFF"/>
        </w:rPr>
        <w:t xml:space="preserve"> garis, yaitu dua garis pada bagian atas dan </w:t>
      </w:r>
      <w:r w:rsidR="008A2F42" w:rsidRPr="00781572">
        <w:rPr>
          <w:rFonts w:ascii="Nunito" w:hAnsi="Nunito" w:cs="Times New Roman"/>
          <w:shd w:val="clear" w:color="auto" w:fill="FFFFFF"/>
        </w:rPr>
        <w:t>dua</w:t>
      </w:r>
      <w:r w:rsidR="00C15C4D" w:rsidRPr="00781572">
        <w:rPr>
          <w:rFonts w:ascii="Nunito" w:hAnsi="Nunito" w:cs="Times New Roman"/>
          <w:shd w:val="clear" w:color="auto" w:fill="FFFFFF"/>
        </w:rPr>
        <w:t xml:space="preserve"> garis pada bagian bawah. Tabel wajib diketik ulang dan tidak diperbolehkan menggunakan tangkapan layar (screenshot/capture) dari sumber lain, termasuk hasil keluaran (output) pengolahan data.</w:t>
      </w:r>
    </w:p>
    <w:p w14:paraId="2D6FA7C1" w14:textId="77777777" w:rsidR="008A2F42" w:rsidRPr="00781572" w:rsidRDefault="008A2F42">
      <w:pPr>
        <w:spacing w:after="0" w:line="240" w:lineRule="auto"/>
        <w:jc w:val="center"/>
        <w:rPr>
          <w:rFonts w:ascii="Nunito" w:hAnsi="Nunito" w:cs="Times New Roman"/>
          <w:shd w:val="clear" w:color="auto" w:fill="FFFFFF"/>
        </w:rPr>
      </w:pPr>
    </w:p>
    <w:p w14:paraId="3FFA4096" w14:textId="23F29CA2" w:rsidR="003B29A3" w:rsidRPr="00781572" w:rsidRDefault="00552D68">
      <w:pPr>
        <w:spacing w:after="0" w:line="240" w:lineRule="auto"/>
        <w:jc w:val="center"/>
        <w:rPr>
          <w:rFonts w:ascii="Nunito" w:eastAsia="Nunito" w:hAnsi="Nunito" w:cs="Times New Roman"/>
        </w:rPr>
      </w:pPr>
      <w:r w:rsidRPr="00781572">
        <w:rPr>
          <w:rFonts w:ascii="Nunito" w:eastAsia="Nunito" w:hAnsi="Nunito" w:cs="Times New Roman"/>
        </w:rPr>
        <w:t>Tabel 2</w:t>
      </w:r>
    </w:p>
    <w:p w14:paraId="7E8C9E71" w14:textId="77777777" w:rsidR="003B29A3" w:rsidRPr="00781572" w:rsidRDefault="00552D68">
      <w:pPr>
        <w:spacing w:after="0" w:line="240" w:lineRule="auto"/>
        <w:jc w:val="center"/>
        <w:rPr>
          <w:rFonts w:ascii="Nunito" w:eastAsia="Nunito" w:hAnsi="Nunito" w:cs="Times New Roman"/>
        </w:rPr>
      </w:pPr>
      <w:r w:rsidRPr="00781572">
        <w:rPr>
          <w:rFonts w:ascii="Nunito" w:eastAsia="Nunito" w:hAnsi="Nunito" w:cs="Times New Roman"/>
        </w:rPr>
        <w:t>Judul “Tabel dengan jumlah”</w:t>
      </w:r>
    </w:p>
    <w:tbl>
      <w:tblPr>
        <w:tblStyle w:val="a7"/>
        <w:tblW w:w="5655" w:type="dxa"/>
        <w:jc w:val="center"/>
        <w:tblBorders>
          <w:top w:val="nil"/>
          <w:left w:val="nil"/>
          <w:bottom w:val="nil"/>
          <w:right w:val="nil"/>
          <w:insideH w:val="nil"/>
          <w:insideV w:val="nil"/>
        </w:tblBorders>
        <w:tblLayout w:type="fixed"/>
        <w:tblLook w:val="0400" w:firstRow="0" w:lastRow="0" w:firstColumn="0" w:lastColumn="0" w:noHBand="0" w:noVBand="1"/>
      </w:tblPr>
      <w:tblGrid>
        <w:gridCol w:w="1260"/>
        <w:gridCol w:w="1845"/>
        <w:gridCol w:w="2550"/>
      </w:tblGrid>
      <w:tr w:rsidR="003B29A3" w:rsidRPr="00781572" w14:paraId="1B0277BF" w14:textId="77777777">
        <w:trPr>
          <w:jc w:val="center"/>
        </w:trPr>
        <w:tc>
          <w:tcPr>
            <w:tcW w:w="1260" w:type="dxa"/>
            <w:tcBorders>
              <w:top w:val="single" w:sz="4" w:space="0" w:color="000000"/>
              <w:bottom w:val="single" w:sz="4" w:space="0" w:color="000000"/>
            </w:tcBorders>
          </w:tcPr>
          <w:p w14:paraId="73A76117" w14:textId="77777777" w:rsidR="003B29A3" w:rsidRPr="00781572" w:rsidRDefault="00552D68">
            <w:pPr>
              <w:jc w:val="center"/>
              <w:rPr>
                <w:rFonts w:ascii="Nunito" w:eastAsia="Nunito" w:hAnsi="Nunito" w:cs="Times New Roman"/>
              </w:rPr>
            </w:pPr>
            <w:r w:rsidRPr="00781572">
              <w:rPr>
                <w:rFonts w:ascii="Nunito" w:eastAsia="Nunito" w:hAnsi="Nunito" w:cs="Times New Roman"/>
              </w:rPr>
              <w:t>Teks 1</w:t>
            </w:r>
          </w:p>
        </w:tc>
        <w:tc>
          <w:tcPr>
            <w:tcW w:w="1845" w:type="dxa"/>
            <w:tcBorders>
              <w:top w:val="single" w:sz="4" w:space="0" w:color="000000"/>
              <w:bottom w:val="single" w:sz="4" w:space="0" w:color="000000"/>
            </w:tcBorders>
          </w:tcPr>
          <w:p w14:paraId="77449BEC" w14:textId="77777777" w:rsidR="003B29A3" w:rsidRPr="00781572" w:rsidRDefault="00552D68">
            <w:pPr>
              <w:jc w:val="center"/>
              <w:rPr>
                <w:rFonts w:ascii="Nunito" w:eastAsia="Nunito" w:hAnsi="Nunito" w:cs="Times New Roman"/>
              </w:rPr>
            </w:pPr>
            <w:r w:rsidRPr="00781572">
              <w:rPr>
                <w:rFonts w:ascii="Nunito" w:eastAsia="Nunito" w:hAnsi="Nunito" w:cs="Times New Roman"/>
              </w:rPr>
              <w:t>Teks 2</w:t>
            </w:r>
          </w:p>
        </w:tc>
        <w:tc>
          <w:tcPr>
            <w:tcW w:w="2550" w:type="dxa"/>
            <w:tcBorders>
              <w:top w:val="single" w:sz="4" w:space="0" w:color="000000"/>
              <w:bottom w:val="single" w:sz="4" w:space="0" w:color="000000"/>
            </w:tcBorders>
          </w:tcPr>
          <w:p w14:paraId="1E1EB495" w14:textId="77777777" w:rsidR="003B29A3" w:rsidRPr="00781572" w:rsidRDefault="00552D68">
            <w:pPr>
              <w:jc w:val="center"/>
              <w:rPr>
                <w:rFonts w:ascii="Nunito" w:eastAsia="Nunito" w:hAnsi="Nunito" w:cs="Times New Roman"/>
              </w:rPr>
            </w:pPr>
            <w:r w:rsidRPr="00781572">
              <w:rPr>
                <w:rFonts w:ascii="Nunito" w:eastAsia="Nunito" w:hAnsi="Nunito" w:cs="Times New Roman"/>
              </w:rPr>
              <w:t>Teks 3</w:t>
            </w:r>
          </w:p>
        </w:tc>
      </w:tr>
      <w:tr w:rsidR="003B29A3" w:rsidRPr="00781572" w14:paraId="2141CF2C" w14:textId="77777777">
        <w:trPr>
          <w:jc w:val="center"/>
        </w:trPr>
        <w:tc>
          <w:tcPr>
            <w:tcW w:w="1260" w:type="dxa"/>
            <w:tcBorders>
              <w:top w:val="single" w:sz="4" w:space="0" w:color="000000"/>
            </w:tcBorders>
          </w:tcPr>
          <w:p w14:paraId="48B89608" w14:textId="77777777" w:rsidR="003B29A3" w:rsidRPr="00781572" w:rsidRDefault="003B29A3">
            <w:pPr>
              <w:jc w:val="center"/>
              <w:rPr>
                <w:rFonts w:ascii="Nunito" w:eastAsia="Nunito" w:hAnsi="Nunito" w:cs="Times New Roman"/>
              </w:rPr>
            </w:pPr>
          </w:p>
        </w:tc>
        <w:tc>
          <w:tcPr>
            <w:tcW w:w="1845" w:type="dxa"/>
            <w:tcBorders>
              <w:top w:val="single" w:sz="4" w:space="0" w:color="000000"/>
            </w:tcBorders>
          </w:tcPr>
          <w:p w14:paraId="6C607ADC" w14:textId="77777777" w:rsidR="003B29A3" w:rsidRPr="00781572" w:rsidRDefault="003B29A3">
            <w:pPr>
              <w:jc w:val="center"/>
              <w:rPr>
                <w:rFonts w:ascii="Nunito" w:eastAsia="Nunito" w:hAnsi="Nunito" w:cs="Times New Roman"/>
              </w:rPr>
            </w:pPr>
          </w:p>
        </w:tc>
        <w:tc>
          <w:tcPr>
            <w:tcW w:w="2550" w:type="dxa"/>
            <w:tcBorders>
              <w:top w:val="single" w:sz="4" w:space="0" w:color="000000"/>
            </w:tcBorders>
          </w:tcPr>
          <w:p w14:paraId="4C562E7A" w14:textId="77777777" w:rsidR="003B29A3" w:rsidRPr="00781572" w:rsidRDefault="003B29A3">
            <w:pPr>
              <w:jc w:val="center"/>
              <w:rPr>
                <w:rFonts w:ascii="Nunito" w:eastAsia="Nunito" w:hAnsi="Nunito" w:cs="Times New Roman"/>
              </w:rPr>
            </w:pPr>
          </w:p>
        </w:tc>
      </w:tr>
      <w:tr w:rsidR="003B29A3" w:rsidRPr="00781572" w14:paraId="1B4C32D7" w14:textId="77777777">
        <w:trPr>
          <w:jc w:val="center"/>
        </w:trPr>
        <w:tc>
          <w:tcPr>
            <w:tcW w:w="1260" w:type="dxa"/>
          </w:tcPr>
          <w:p w14:paraId="74B57E15" w14:textId="77777777" w:rsidR="003B29A3" w:rsidRPr="00781572" w:rsidRDefault="003B29A3">
            <w:pPr>
              <w:jc w:val="center"/>
              <w:rPr>
                <w:rFonts w:ascii="Nunito" w:eastAsia="Nunito" w:hAnsi="Nunito" w:cs="Times New Roman"/>
              </w:rPr>
            </w:pPr>
          </w:p>
        </w:tc>
        <w:tc>
          <w:tcPr>
            <w:tcW w:w="1845" w:type="dxa"/>
          </w:tcPr>
          <w:p w14:paraId="71B2E72F" w14:textId="77777777" w:rsidR="003B29A3" w:rsidRPr="00781572" w:rsidRDefault="003B29A3">
            <w:pPr>
              <w:jc w:val="center"/>
              <w:rPr>
                <w:rFonts w:ascii="Nunito" w:eastAsia="Nunito" w:hAnsi="Nunito" w:cs="Times New Roman"/>
              </w:rPr>
            </w:pPr>
          </w:p>
        </w:tc>
        <w:tc>
          <w:tcPr>
            <w:tcW w:w="2550" w:type="dxa"/>
          </w:tcPr>
          <w:p w14:paraId="775BE424" w14:textId="77777777" w:rsidR="003B29A3" w:rsidRPr="00781572" w:rsidRDefault="003B29A3">
            <w:pPr>
              <w:jc w:val="center"/>
              <w:rPr>
                <w:rFonts w:ascii="Nunito" w:eastAsia="Nunito" w:hAnsi="Nunito" w:cs="Times New Roman"/>
              </w:rPr>
            </w:pPr>
          </w:p>
        </w:tc>
      </w:tr>
      <w:tr w:rsidR="003B29A3" w:rsidRPr="00781572" w14:paraId="6ADF00F2" w14:textId="77777777">
        <w:trPr>
          <w:jc w:val="center"/>
        </w:trPr>
        <w:tc>
          <w:tcPr>
            <w:tcW w:w="1260" w:type="dxa"/>
          </w:tcPr>
          <w:p w14:paraId="55471C06" w14:textId="77777777" w:rsidR="003B29A3" w:rsidRPr="00781572" w:rsidRDefault="003B29A3">
            <w:pPr>
              <w:jc w:val="center"/>
              <w:rPr>
                <w:rFonts w:ascii="Nunito" w:eastAsia="Nunito" w:hAnsi="Nunito" w:cs="Times New Roman"/>
              </w:rPr>
            </w:pPr>
          </w:p>
        </w:tc>
        <w:tc>
          <w:tcPr>
            <w:tcW w:w="1845" w:type="dxa"/>
          </w:tcPr>
          <w:p w14:paraId="240AFBAE" w14:textId="77777777" w:rsidR="003B29A3" w:rsidRPr="00781572" w:rsidRDefault="003B29A3">
            <w:pPr>
              <w:jc w:val="center"/>
              <w:rPr>
                <w:rFonts w:ascii="Nunito" w:eastAsia="Nunito" w:hAnsi="Nunito" w:cs="Times New Roman"/>
              </w:rPr>
            </w:pPr>
          </w:p>
        </w:tc>
        <w:tc>
          <w:tcPr>
            <w:tcW w:w="2550" w:type="dxa"/>
          </w:tcPr>
          <w:p w14:paraId="54661275" w14:textId="77777777" w:rsidR="003B29A3" w:rsidRPr="00781572" w:rsidRDefault="003B29A3">
            <w:pPr>
              <w:jc w:val="center"/>
              <w:rPr>
                <w:rFonts w:ascii="Nunito" w:eastAsia="Nunito" w:hAnsi="Nunito" w:cs="Times New Roman"/>
              </w:rPr>
            </w:pPr>
          </w:p>
        </w:tc>
      </w:tr>
      <w:tr w:rsidR="003B29A3" w:rsidRPr="00781572" w14:paraId="15786EE9" w14:textId="77777777">
        <w:trPr>
          <w:jc w:val="center"/>
        </w:trPr>
        <w:tc>
          <w:tcPr>
            <w:tcW w:w="1260" w:type="dxa"/>
          </w:tcPr>
          <w:p w14:paraId="08343A14" w14:textId="77777777" w:rsidR="003B29A3" w:rsidRPr="00781572" w:rsidRDefault="003B29A3">
            <w:pPr>
              <w:jc w:val="center"/>
              <w:rPr>
                <w:rFonts w:ascii="Nunito" w:eastAsia="Nunito" w:hAnsi="Nunito" w:cs="Times New Roman"/>
              </w:rPr>
            </w:pPr>
          </w:p>
        </w:tc>
        <w:tc>
          <w:tcPr>
            <w:tcW w:w="1845" w:type="dxa"/>
          </w:tcPr>
          <w:p w14:paraId="56A4D5F9" w14:textId="77777777" w:rsidR="003B29A3" w:rsidRPr="00781572" w:rsidRDefault="003B29A3">
            <w:pPr>
              <w:jc w:val="center"/>
              <w:rPr>
                <w:rFonts w:ascii="Nunito" w:eastAsia="Nunito" w:hAnsi="Nunito" w:cs="Times New Roman"/>
              </w:rPr>
            </w:pPr>
          </w:p>
        </w:tc>
        <w:tc>
          <w:tcPr>
            <w:tcW w:w="2550" w:type="dxa"/>
          </w:tcPr>
          <w:p w14:paraId="0CB1A0F4" w14:textId="77777777" w:rsidR="003B29A3" w:rsidRPr="00781572" w:rsidRDefault="003B29A3">
            <w:pPr>
              <w:jc w:val="center"/>
              <w:rPr>
                <w:rFonts w:ascii="Nunito" w:eastAsia="Nunito" w:hAnsi="Nunito" w:cs="Times New Roman"/>
              </w:rPr>
            </w:pPr>
          </w:p>
        </w:tc>
      </w:tr>
      <w:tr w:rsidR="003B29A3" w:rsidRPr="00781572" w14:paraId="351F4254" w14:textId="77777777">
        <w:trPr>
          <w:jc w:val="center"/>
        </w:trPr>
        <w:tc>
          <w:tcPr>
            <w:tcW w:w="1260" w:type="dxa"/>
            <w:tcBorders>
              <w:bottom w:val="single" w:sz="4" w:space="0" w:color="000000"/>
            </w:tcBorders>
          </w:tcPr>
          <w:p w14:paraId="484391F2" w14:textId="77777777" w:rsidR="003B29A3" w:rsidRPr="00781572" w:rsidRDefault="003B29A3">
            <w:pPr>
              <w:jc w:val="center"/>
              <w:rPr>
                <w:rFonts w:ascii="Nunito" w:eastAsia="Nunito" w:hAnsi="Nunito" w:cs="Times New Roman"/>
              </w:rPr>
            </w:pPr>
          </w:p>
        </w:tc>
        <w:tc>
          <w:tcPr>
            <w:tcW w:w="1845" w:type="dxa"/>
            <w:tcBorders>
              <w:bottom w:val="single" w:sz="4" w:space="0" w:color="000000"/>
            </w:tcBorders>
          </w:tcPr>
          <w:p w14:paraId="6342DEAF" w14:textId="77777777" w:rsidR="003B29A3" w:rsidRPr="00781572" w:rsidRDefault="003B29A3">
            <w:pPr>
              <w:jc w:val="center"/>
              <w:rPr>
                <w:rFonts w:ascii="Nunito" w:eastAsia="Nunito" w:hAnsi="Nunito" w:cs="Times New Roman"/>
              </w:rPr>
            </w:pPr>
          </w:p>
        </w:tc>
        <w:tc>
          <w:tcPr>
            <w:tcW w:w="2550" w:type="dxa"/>
            <w:tcBorders>
              <w:bottom w:val="single" w:sz="4" w:space="0" w:color="000000"/>
            </w:tcBorders>
          </w:tcPr>
          <w:p w14:paraId="1765BD63" w14:textId="77777777" w:rsidR="003B29A3" w:rsidRPr="00781572" w:rsidRDefault="003B29A3">
            <w:pPr>
              <w:jc w:val="center"/>
              <w:rPr>
                <w:rFonts w:ascii="Nunito" w:eastAsia="Nunito" w:hAnsi="Nunito" w:cs="Times New Roman"/>
              </w:rPr>
            </w:pPr>
          </w:p>
        </w:tc>
      </w:tr>
      <w:tr w:rsidR="003B29A3" w:rsidRPr="00781572" w14:paraId="27EA4E2E" w14:textId="77777777">
        <w:trPr>
          <w:jc w:val="center"/>
        </w:trPr>
        <w:tc>
          <w:tcPr>
            <w:tcW w:w="1260" w:type="dxa"/>
            <w:tcBorders>
              <w:bottom w:val="single" w:sz="4" w:space="0" w:color="000000"/>
            </w:tcBorders>
          </w:tcPr>
          <w:p w14:paraId="0B404F4F" w14:textId="77777777" w:rsidR="003B29A3" w:rsidRPr="00781572" w:rsidRDefault="00552D68">
            <w:pPr>
              <w:jc w:val="center"/>
              <w:rPr>
                <w:rFonts w:ascii="Nunito" w:eastAsia="Nunito" w:hAnsi="Nunito" w:cs="Times New Roman"/>
              </w:rPr>
            </w:pPr>
            <w:r w:rsidRPr="00781572">
              <w:rPr>
                <w:rFonts w:ascii="Nunito" w:eastAsia="Nunito" w:hAnsi="Nunito" w:cs="Times New Roman"/>
              </w:rPr>
              <w:t>Jumlah</w:t>
            </w:r>
          </w:p>
        </w:tc>
        <w:tc>
          <w:tcPr>
            <w:tcW w:w="1845" w:type="dxa"/>
            <w:tcBorders>
              <w:bottom w:val="single" w:sz="4" w:space="0" w:color="000000"/>
            </w:tcBorders>
          </w:tcPr>
          <w:p w14:paraId="3D2F456B" w14:textId="77777777" w:rsidR="003B29A3" w:rsidRPr="00781572" w:rsidRDefault="00552D68">
            <w:pPr>
              <w:jc w:val="center"/>
              <w:rPr>
                <w:rFonts w:ascii="Nunito" w:eastAsia="Nunito" w:hAnsi="Nunito" w:cs="Times New Roman"/>
              </w:rPr>
            </w:pPr>
            <w:r w:rsidRPr="00781572">
              <w:rPr>
                <w:rFonts w:ascii="Nunito" w:eastAsia="Nunito" w:hAnsi="Nunito" w:cs="Times New Roman"/>
              </w:rPr>
              <w:t>Angka</w:t>
            </w:r>
          </w:p>
        </w:tc>
        <w:tc>
          <w:tcPr>
            <w:tcW w:w="2550" w:type="dxa"/>
            <w:tcBorders>
              <w:bottom w:val="single" w:sz="4" w:space="0" w:color="000000"/>
            </w:tcBorders>
          </w:tcPr>
          <w:p w14:paraId="5986EACB" w14:textId="77777777" w:rsidR="003B29A3" w:rsidRPr="00781572" w:rsidRDefault="00552D68">
            <w:pPr>
              <w:jc w:val="center"/>
              <w:rPr>
                <w:rFonts w:ascii="Nunito" w:eastAsia="Nunito" w:hAnsi="Nunito" w:cs="Times New Roman"/>
              </w:rPr>
            </w:pPr>
            <w:r w:rsidRPr="00781572">
              <w:rPr>
                <w:rFonts w:ascii="Nunito" w:eastAsia="Nunito" w:hAnsi="Nunito" w:cs="Times New Roman"/>
              </w:rPr>
              <w:t>Angka</w:t>
            </w:r>
          </w:p>
        </w:tc>
      </w:tr>
    </w:tbl>
    <w:p w14:paraId="62BEE606" w14:textId="50BAF4F5" w:rsidR="003B29A3" w:rsidRPr="00781572" w:rsidRDefault="00552D68" w:rsidP="001B2374">
      <w:pPr>
        <w:spacing w:after="120" w:line="240" w:lineRule="auto"/>
        <w:jc w:val="center"/>
        <w:rPr>
          <w:rFonts w:ascii="Nunito" w:eastAsia="Nunito" w:hAnsi="Nunito" w:cs="Times New Roman"/>
        </w:rPr>
      </w:pPr>
      <w:r w:rsidRPr="00781572">
        <w:rPr>
          <w:rFonts w:ascii="Nunito" w:eastAsia="Nunito" w:hAnsi="Nunito" w:cs="Times New Roman"/>
        </w:rPr>
        <w:t>Sumber: ................</w:t>
      </w:r>
    </w:p>
    <w:p w14:paraId="508B635F" w14:textId="77777777" w:rsidR="003B29A3" w:rsidRPr="00781572" w:rsidRDefault="00552D68">
      <w:pPr>
        <w:spacing w:after="0" w:line="240" w:lineRule="auto"/>
        <w:ind w:firstLine="567"/>
        <w:jc w:val="both"/>
        <w:rPr>
          <w:rFonts w:ascii="Nunito" w:eastAsia="Nunito" w:hAnsi="Nunito" w:cs="Times New Roman"/>
        </w:rPr>
      </w:pPr>
      <w:r w:rsidRPr="00781572">
        <w:rPr>
          <w:rFonts w:ascii="Nunito" w:eastAsia="Nunito" w:hAnsi="Nunito" w:cs="Times New Roman"/>
        </w:rPr>
        <w:t>Dalam penulisan naskah, tabel tidak boleh disajikan secara berurutan tanpa narasi di antaranya. Setelah Tabel 1 ditampilkan, harus ada narasi yang menjelaskan atau menginterpretasikan isi Tabel 1 sebelum Tabel 2 disajikan. Dengan demikian, tabel tidak boleh bertemu langsung dengan tabel berikutnya tanpa disertai narasi penjelasan.</w:t>
      </w:r>
    </w:p>
    <w:p w14:paraId="08625442" w14:textId="77777777" w:rsidR="001B2374" w:rsidRPr="00781572" w:rsidRDefault="001B2374">
      <w:pPr>
        <w:spacing w:after="0" w:line="240" w:lineRule="auto"/>
        <w:jc w:val="both"/>
        <w:rPr>
          <w:rFonts w:ascii="Nunito" w:eastAsia="Nunito" w:hAnsi="Nunito" w:cs="Times New Roman"/>
          <w:b/>
          <w:bCs/>
          <w:color w:val="FF0000"/>
        </w:rPr>
      </w:pPr>
    </w:p>
    <w:p w14:paraId="28B55A1F" w14:textId="77777777" w:rsidR="001B2374" w:rsidRPr="00781572" w:rsidRDefault="001B2374">
      <w:pPr>
        <w:rPr>
          <w:rFonts w:ascii="Nunito" w:eastAsia="Nunito" w:hAnsi="Nunito" w:cs="Times New Roman"/>
          <w:b/>
          <w:bCs/>
          <w:color w:val="FF0000"/>
        </w:rPr>
      </w:pPr>
      <w:r w:rsidRPr="00781572">
        <w:rPr>
          <w:rFonts w:ascii="Nunito" w:eastAsia="Nunito" w:hAnsi="Nunito" w:cs="Times New Roman"/>
          <w:b/>
          <w:bCs/>
          <w:color w:val="FF0000"/>
        </w:rPr>
        <w:br w:type="page"/>
      </w:r>
    </w:p>
    <w:p w14:paraId="7EED62A3" w14:textId="3F472DD0" w:rsidR="003B29A3" w:rsidRPr="00781572" w:rsidRDefault="00552D68">
      <w:pPr>
        <w:spacing w:after="0" w:line="240" w:lineRule="auto"/>
        <w:jc w:val="both"/>
        <w:rPr>
          <w:rFonts w:ascii="Nunito" w:eastAsia="Nunito" w:hAnsi="Nunito" w:cs="Times New Roman"/>
          <w:b/>
          <w:bCs/>
          <w:color w:val="FF0000"/>
        </w:rPr>
      </w:pPr>
      <w:r w:rsidRPr="00781572">
        <w:rPr>
          <w:rFonts w:ascii="Nunito" w:eastAsia="Nunito" w:hAnsi="Nunito" w:cs="Times New Roman"/>
          <w:b/>
          <w:bCs/>
          <w:color w:val="FF0000"/>
        </w:rPr>
        <w:lastRenderedPageBreak/>
        <w:t>Format penulisan gambar</w:t>
      </w:r>
    </w:p>
    <w:p w14:paraId="58502311" w14:textId="77777777" w:rsidR="006F28DC" w:rsidRPr="00781572" w:rsidRDefault="006F28DC">
      <w:pPr>
        <w:spacing w:after="0" w:line="240" w:lineRule="auto"/>
        <w:jc w:val="both"/>
        <w:rPr>
          <w:rFonts w:ascii="Nunito" w:eastAsia="Nunito" w:hAnsi="Nunito" w:cs="Times New Roman"/>
          <w:b/>
          <w:bCs/>
          <w:color w:val="FF0000"/>
        </w:rPr>
      </w:pPr>
    </w:p>
    <w:p w14:paraId="0A4DA9A4" w14:textId="60719ECA" w:rsidR="006F28DC" w:rsidRPr="00781572" w:rsidRDefault="006F28DC" w:rsidP="006F28DC">
      <w:pPr>
        <w:spacing w:after="0" w:line="240" w:lineRule="auto"/>
        <w:jc w:val="center"/>
        <w:rPr>
          <w:rFonts w:ascii="Nunito" w:eastAsia="Nunito" w:hAnsi="Nunito" w:cs="Times New Roman"/>
          <w:b/>
          <w:bCs/>
          <w:color w:val="FF0000"/>
        </w:rPr>
      </w:pPr>
      <w:r w:rsidRPr="00781572">
        <w:rPr>
          <w:rFonts w:ascii="Nunito" w:hAnsi="Nunito" w:cs="Times New Roman"/>
          <w:noProof/>
        </w:rPr>
        <w:drawing>
          <wp:inline distT="0" distB="0" distL="0" distR="0" wp14:anchorId="01E59DA7" wp14:editId="60DDC338">
            <wp:extent cx="3394027" cy="1983665"/>
            <wp:effectExtent l="0" t="0" r="0" b="0"/>
            <wp:docPr id="388457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457088" name=""/>
                    <pic:cNvPicPr/>
                  </pic:nvPicPr>
                  <pic:blipFill>
                    <a:blip r:embed="rId9"/>
                    <a:stretch>
                      <a:fillRect/>
                    </a:stretch>
                  </pic:blipFill>
                  <pic:spPr>
                    <a:xfrm>
                      <a:off x="0" y="0"/>
                      <a:ext cx="3521306" cy="2058054"/>
                    </a:xfrm>
                    <a:prstGeom prst="rect">
                      <a:avLst/>
                    </a:prstGeom>
                  </pic:spPr>
                </pic:pic>
              </a:graphicData>
            </a:graphic>
          </wp:inline>
        </w:drawing>
      </w:r>
    </w:p>
    <w:p w14:paraId="73EDF37C" w14:textId="77777777" w:rsidR="003B29A3" w:rsidRPr="00781572" w:rsidRDefault="003B29A3">
      <w:pPr>
        <w:spacing w:after="0" w:line="240" w:lineRule="auto"/>
        <w:jc w:val="both"/>
        <w:rPr>
          <w:rFonts w:ascii="Nunito" w:eastAsia="Nunito" w:hAnsi="Nunito" w:cs="Times New Roman"/>
        </w:rPr>
      </w:pPr>
    </w:p>
    <w:p w14:paraId="0AA2C806" w14:textId="3D0C6662" w:rsidR="003B29A3" w:rsidRPr="00781572" w:rsidRDefault="003B29A3">
      <w:pPr>
        <w:spacing w:after="0" w:line="240" w:lineRule="auto"/>
        <w:jc w:val="center"/>
        <w:rPr>
          <w:rFonts w:ascii="Nunito" w:eastAsia="Nunito" w:hAnsi="Nunito" w:cs="Times New Roman"/>
        </w:rPr>
      </w:pPr>
    </w:p>
    <w:p w14:paraId="21E037EB" w14:textId="09CE1734" w:rsidR="003B29A3" w:rsidRPr="00781572" w:rsidRDefault="00552D68">
      <w:pPr>
        <w:spacing w:after="0" w:line="240" w:lineRule="auto"/>
        <w:jc w:val="center"/>
        <w:rPr>
          <w:rFonts w:ascii="Nunito" w:eastAsia="Nunito" w:hAnsi="Nunito" w:cs="Times New Roman"/>
        </w:rPr>
      </w:pPr>
      <w:r w:rsidRPr="00781572">
        <w:rPr>
          <w:rFonts w:ascii="Nunito" w:eastAsia="Nunito" w:hAnsi="Nunito" w:cs="Times New Roman"/>
        </w:rPr>
        <w:t xml:space="preserve">Gambar 1 Grafik </w:t>
      </w:r>
      <w:r w:rsidR="006F28DC" w:rsidRPr="00781572">
        <w:rPr>
          <w:rFonts w:ascii="Nunito" w:eastAsia="Nunito" w:hAnsi="Nunito" w:cs="Times New Roman"/>
        </w:rPr>
        <w:t>Pertumbuhan</w:t>
      </w:r>
      <w:r w:rsidRPr="00781572">
        <w:rPr>
          <w:rFonts w:ascii="Nunito" w:eastAsia="Nunito" w:hAnsi="Nunito" w:cs="Times New Roman"/>
        </w:rPr>
        <w:t>Penjualan</w:t>
      </w:r>
      <w:r w:rsidRPr="00781572">
        <w:rPr>
          <w:rFonts w:ascii="Nunito" w:eastAsia="Nunito" w:hAnsi="Nunito" w:cs="Times New Roman"/>
        </w:rPr>
        <w:br/>
        <w:t>Sumber,.............................</w:t>
      </w:r>
    </w:p>
    <w:p w14:paraId="43F75BFE" w14:textId="77777777" w:rsidR="003B29A3" w:rsidRPr="00781572" w:rsidRDefault="00552D68">
      <w:pPr>
        <w:spacing w:after="0" w:line="240" w:lineRule="auto"/>
        <w:jc w:val="both"/>
        <w:rPr>
          <w:rFonts w:ascii="Nunito" w:eastAsia="Nunito" w:hAnsi="Nunito" w:cs="Times New Roman"/>
        </w:rPr>
      </w:pPr>
      <w:r w:rsidRPr="00781572">
        <w:rPr>
          <w:rFonts w:ascii="Nunito" w:eastAsia="Nunito" w:hAnsi="Nunito" w:cs="Times New Roman"/>
        </w:rPr>
        <w:t>Untuk judul gambar diletakkan dibawah gambar.</w:t>
      </w:r>
    </w:p>
    <w:p w14:paraId="03910987" w14:textId="77777777" w:rsidR="003B29A3" w:rsidRPr="00781572" w:rsidRDefault="00552D68">
      <w:pPr>
        <w:spacing w:after="120" w:line="240" w:lineRule="auto"/>
        <w:ind w:firstLine="567"/>
        <w:jc w:val="both"/>
        <w:rPr>
          <w:rFonts w:ascii="Nunito" w:eastAsia="Nunito" w:hAnsi="Nunito" w:cs="Times New Roman"/>
        </w:rPr>
      </w:pPr>
      <w:r w:rsidRPr="00781572">
        <w:rPr>
          <w:rFonts w:ascii="Nunito" w:eastAsia="Nunito" w:hAnsi="Nunito" w:cs="Times New Roman"/>
        </w:rPr>
        <w:t>Dalam penyajian gambar, setiap gambar harus disertai narasi penjelasan. Gambar tidak boleh disajikan secara berurutan tanpa narasi di antaranya. Setelah Gambar 1 ditampilkan, harus ada narasi yang menjelaskan atau menginterpretasikan isi Gambar 1 sebelum Gambar 2 ditampilkan. Dengan demikian, Gambar 1 dan Gambar 2 tidak boleh ditempatkan secara langsung berurutan tanpa adanya narasi penjelasan.</w:t>
      </w:r>
    </w:p>
    <w:p w14:paraId="6E2722E2" w14:textId="77777777" w:rsidR="003B29A3" w:rsidRPr="00781572" w:rsidRDefault="003B29A3">
      <w:pPr>
        <w:spacing w:after="0" w:line="240" w:lineRule="auto"/>
        <w:ind w:firstLine="567"/>
        <w:jc w:val="both"/>
        <w:rPr>
          <w:rFonts w:ascii="Nunito" w:eastAsia="Nunito" w:hAnsi="Nunito" w:cs="Times New Roman"/>
        </w:rPr>
      </w:pPr>
    </w:p>
    <w:p w14:paraId="22E06C7A" w14:textId="0EFE64FF" w:rsidR="00FD17C5" w:rsidRPr="00781572" w:rsidRDefault="001B2374">
      <w:pPr>
        <w:rPr>
          <w:rFonts w:ascii="Nunito" w:eastAsia="Nunito" w:hAnsi="Nunito" w:cs="Times New Roman"/>
          <w:b/>
          <w:bCs/>
        </w:rPr>
      </w:pPr>
      <w:r w:rsidRPr="00781572">
        <w:rPr>
          <w:rFonts w:ascii="Nunito" w:eastAsia="Nunito" w:hAnsi="Nunito" w:cs="Times New Roman"/>
          <w:b/>
          <w:bCs/>
        </w:rPr>
        <w:br w:type="page"/>
      </w:r>
    </w:p>
    <w:p w14:paraId="6E7223B2" w14:textId="24238A46" w:rsidR="003B29A3" w:rsidRPr="00781572" w:rsidRDefault="001B2374" w:rsidP="001B2374">
      <w:pPr>
        <w:spacing w:after="0" w:line="240" w:lineRule="auto"/>
        <w:jc w:val="center"/>
        <w:rPr>
          <w:rFonts w:ascii="Nunito" w:eastAsia="Nunito" w:hAnsi="Nunito" w:cs="Times New Roman"/>
          <w:b/>
          <w:bCs/>
        </w:rPr>
      </w:pPr>
      <w:r w:rsidRPr="00781572">
        <w:rPr>
          <w:rFonts w:ascii="Nunito" w:eastAsia="Nunito" w:hAnsi="Nunito" w:cs="Times New Roman"/>
          <w:b/>
          <w:bCs/>
        </w:rPr>
        <w:lastRenderedPageBreak/>
        <w:t xml:space="preserve">LAMPIRAN </w:t>
      </w:r>
      <w:r w:rsidR="005B740C" w:rsidRPr="00781572">
        <w:rPr>
          <w:rFonts w:ascii="Nunito" w:eastAsia="Nunito" w:hAnsi="Nunito" w:cs="Times New Roman"/>
          <w:b/>
          <w:bCs/>
        </w:rPr>
        <w:t>CONTOH PERNYATAAN</w:t>
      </w:r>
    </w:p>
    <w:p w14:paraId="79D279EE" w14:textId="77777777" w:rsidR="001B2374" w:rsidRPr="00781572" w:rsidRDefault="001B2374" w:rsidP="001B2374">
      <w:pPr>
        <w:spacing w:after="0" w:line="240" w:lineRule="auto"/>
        <w:jc w:val="center"/>
        <w:rPr>
          <w:rFonts w:ascii="Nunito" w:eastAsia="Nunito" w:hAnsi="Nunito" w:cs="Times New Roman"/>
          <w:b/>
          <w:bCs/>
        </w:rPr>
      </w:pPr>
    </w:p>
    <w:p w14:paraId="643812AF" w14:textId="2ED7A997" w:rsidR="005B740C" w:rsidRPr="00781572" w:rsidRDefault="005B740C" w:rsidP="005B740C">
      <w:pPr>
        <w:spacing w:after="0" w:line="240" w:lineRule="auto"/>
        <w:jc w:val="both"/>
        <w:rPr>
          <w:rFonts w:ascii="Nunito" w:eastAsia="Nunito" w:hAnsi="Nunito" w:cs="Times New Roman"/>
          <w:color w:val="FF0000"/>
        </w:rPr>
      </w:pPr>
      <w:r w:rsidRPr="00781572">
        <w:rPr>
          <w:rFonts w:ascii="Nunito" w:eastAsia="Nunito" w:hAnsi="Nunito" w:cs="Times New Roman"/>
          <w:b/>
          <w:bCs/>
          <w:color w:val="FF0000"/>
        </w:rPr>
        <w:t>Pernyataan Penggunaan AI:</w:t>
      </w:r>
      <w:r w:rsidRPr="00781572">
        <w:rPr>
          <w:rFonts w:ascii="Nunito" w:eastAsia="Nunito" w:hAnsi="Nunito" w:cs="Times New Roman"/>
          <w:color w:val="FF0000"/>
        </w:rPr>
        <w:t xml:space="preserve"> </w:t>
      </w:r>
    </w:p>
    <w:p w14:paraId="1F3D037B" w14:textId="62D8425C" w:rsidR="00D30FC7" w:rsidRPr="00781572" w:rsidRDefault="00D30FC7" w:rsidP="00D30FC7">
      <w:pPr>
        <w:pStyle w:val="ListParagraph"/>
        <w:numPr>
          <w:ilvl w:val="3"/>
          <w:numId w:val="6"/>
        </w:numPr>
        <w:spacing w:after="0" w:line="240" w:lineRule="auto"/>
        <w:ind w:left="709" w:hanging="425"/>
        <w:rPr>
          <w:rFonts w:ascii="Nunito" w:eastAsia="Nunito" w:hAnsi="Nunito" w:cs="Times New Roman"/>
          <w:b/>
          <w:bCs/>
        </w:rPr>
      </w:pPr>
      <w:r w:rsidRPr="00781572">
        <w:rPr>
          <w:rFonts w:ascii="Nunito" w:eastAsia="Nunito" w:hAnsi="Nunito" w:cs="Times New Roman"/>
          <w:b/>
          <w:bCs/>
        </w:rPr>
        <w:t>Penyuntingan Tata Bahasa dan Keterbacaan</w:t>
      </w:r>
    </w:p>
    <w:p w14:paraId="6AD47160" w14:textId="45E8DCC3" w:rsidR="00D30FC7" w:rsidRPr="00781572" w:rsidRDefault="00D30FC7" w:rsidP="00D30FC7">
      <w:pPr>
        <w:pStyle w:val="ListParagraph"/>
        <w:spacing w:after="0" w:line="240" w:lineRule="auto"/>
        <w:ind w:left="709"/>
        <w:jc w:val="both"/>
        <w:rPr>
          <w:rFonts w:ascii="Nunito" w:eastAsia="Nunito" w:hAnsi="Nunito" w:cs="Times New Roman"/>
        </w:rPr>
      </w:pPr>
      <w:r w:rsidRPr="00781572">
        <w:rPr>
          <w:rFonts w:ascii="Nunito" w:eastAsia="Nunito" w:hAnsi="Nunito" w:cs="Times New Roman"/>
        </w:rPr>
        <w:t>Selama penyusunan naskah ini, penulis menggunakan [Nama Alat, misal: ChatGPT / Grammarly] untuk memperbaiki tata bahasa, struktur kalimat, dan keterbacaan teks. Penulis telah memeriksa ulang, menyunting, dan menyetujui seluruh isi naskah serta bertanggung jawab penuh atas keabsahan artikel ini.</w:t>
      </w:r>
    </w:p>
    <w:p w14:paraId="69D40C58" w14:textId="7459164F" w:rsidR="00D30FC7" w:rsidRPr="00781572" w:rsidRDefault="00D30FC7" w:rsidP="00D30FC7">
      <w:pPr>
        <w:pStyle w:val="ListParagraph"/>
        <w:numPr>
          <w:ilvl w:val="3"/>
          <w:numId w:val="6"/>
        </w:numPr>
        <w:spacing w:after="0" w:line="240" w:lineRule="auto"/>
        <w:ind w:left="709" w:hanging="425"/>
        <w:rPr>
          <w:rFonts w:ascii="Nunito" w:eastAsia="Nunito" w:hAnsi="Nunito" w:cs="Times New Roman"/>
          <w:b/>
          <w:bCs/>
        </w:rPr>
      </w:pPr>
      <w:r w:rsidRPr="00781572">
        <w:rPr>
          <w:rFonts w:ascii="Nunito" w:eastAsia="Nunito" w:hAnsi="Nunito" w:cs="Times New Roman"/>
          <w:b/>
          <w:bCs/>
        </w:rPr>
        <w:t>Pemetaan Ide dan Pembuatan Draf Struktur</w:t>
      </w:r>
    </w:p>
    <w:p w14:paraId="08E20877" w14:textId="3926A9DD" w:rsidR="00D30FC7" w:rsidRPr="00781572" w:rsidRDefault="00D30FC7" w:rsidP="00D30FC7">
      <w:pPr>
        <w:pStyle w:val="ListParagraph"/>
        <w:spacing w:after="0" w:line="240" w:lineRule="auto"/>
        <w:ind w:left="709"/>
        <w:jc w:val="both"/>
        <w:rPr>
          <w:rFonts w:ascii="Nunito" w:eastAsia="Nunito" w:hAnsi="Nunito" w:cs="Times New Roman"/>
        </w:rPr>
      </w:pPr>
      <w:r w:rsidRPr="00781572">
        <w:rPr>
          <w:rFonts w:ascii="Nunito" w:eastAsia="Nunito" w:hAnsi="Nunito" w:cs="Times New Roman"/>
        </w:rPr>
        <w:t>Penulis memanfaatkan [Nama Alat, misal: Claude / ChatGPT] untuk membantu menyusun kerangka naskah dan merangkum ide awal. Seluruh analisis data, interpretasi hasil, dan penulisan konten utama dilakukan sepenuhnya secara mandiri oleh penulis.</w:t>
      </w:r>
    </w:p>
    <w:p w14:paraId="53527A8B" w14:textId="30E04011" w:rsidR="00D30FC7" w:rsidRPr="00781572" w:rsidRDefault="00D30FC7" w:rsidP="00D30FC7">
      <w:pPr>
        <w:pStyle w:val="ListParagraph"/>
        <w:numPr>
          <w:ilvl w:val="3"/>
          <w:numId w:val="6"/>
        </w:numPr>
        <w:spacing w:after="0" w:line="240" w:lineRule="auto"/>
        <w:ind w:left="709" w:hanging="425"/>
        <w:rPr>
          <w:rFonts w:ascii="Nunito" w:eastAsia="Nunito" w:hAnsi="Nunito" w:cs="Times New Roman"/>
          <w:b/>
          <w:bCs/>
        </w:rPr>
      </w:pPr>
      <w:r w:rsidRPr="00781572">
        <w:rPr>
          <w:rFonts w:ascii="Nunito" w:eastAsia="Nunito" w:hAnsi="Nunito" w:cs="Times New Roman"/>
          <w:b/>
          <w:bCs/>
        </w:rPr>
        <w:t>Penggunaan AI dalam Metodologi Penelitian</w:t>
      </w:r>
    </w:p>
    <w:p w14:paraId="258FA0F2" w14:textId="2BDD0D37" w:rsidR="00D30FC7" w:rsidRPr="00781572" w:rsidRDefault="00D30FC7" w:rsidP="00D30FC7">
      <w:pPr>
        <w:pStyle w:val="ListParagraph"/>
        <w:spacing w:after="0" w:line="240" w:lineRule="auto"/>
        <w:ind w:left="709"/>
        <w:jc w:val="both"/>
        <w:rPr>
          <w:rFonts w:ascii="Nunito" w:eastAsia="Nunito" w:hAnsi="Nunito" w:cs="Times New Roman"/>
        </w:rPr>
      </w:pPr>
      <w:r w:rsidRPr="00781572">
        <w:rPr>
          <w:rFonts w:ascii="Nunito" w:eastAsia="Nunito" w:hAnsi="Nunito" w:cs="Times New Roman"/>
        </w:rPr>
        <w:t>Alat berbasis AI [Nama Model/Software, misal: Scikit-Learn / OpenAI API] digunakan dalam penelitian ini khusus untuk proses [jelaskan fungsi, misal: analisis kluster data / klasifikasi citra]. Rincian parameter, pustaka, dan algoritma yang digunakan telah dijelaskan pada bagian Metode.</w:t>
      </w:r>
    </w:p>
    <w:p w14:paraId="578855EC" w14:textId="77777777" w:rsidR="00D30FC7" w:rsidRPr="00781572" w:rsidRDefault="00D30FC7" w:rsidP="00D30FC7">
      <w:pPr>
        <w:pStyle w:val="ListParagraph"/>
        <w:numPr>
          <w:ilvl w:val="3"/>
          <w:numId w:val="6"/>
        </w:numPr>
        <w:spacing w:after="0" w:line="240" w:lineRule="auto"/>
        <w:ind w:left="709" w:hanging="425"/>
        <w:rPr>
          <w:rFonts w:ascii="Nunito" w:eastAsia="Nunito" w:hAnsi="Nunito" w:cs="Times New Roman"/>
          <w:b/>
          <w:bCs/>
        </w:rPr>
      </w:pPr>
      <w:r w:rsidRPr="00781572">
        <w:rPr>
          <w:rFonts w:ascii="Nunito" w:eastAsia="Nunito" w:hAnsi="Nunito" w:cs="Times New Roman"/>
          <w:b/>
          <w:bCs/>
        </w:rPr>
        <w:t>Tidak Menggunakan Alat AI Sama Sekali</w:t>
      </w:r>
    </w:p>
    <w:p w14:paraId="6F96D155" w14:textId="2383C8F4" w:rsidR="00D30FC7" w:rsidRPr="00781572" w:rsidRDefault="00D30FC7" w:rsidP="00D30FC7">
      <w:pPr>
        <w:pStyle w:val="ListParagraph"/>
        <w:spacing w:after="0" w:line="240" w:lineRule="auto"/>
        <w:ind w:left="709"/>
        <w:jc w:val="both"/>
        <w:rPr>
          <w:rFonts w:ascii="Nunito" w:eastAsia="Nunito" w:hAnsi="Nunito" w:cs="Times New Roman"/>
          <w:b/>
          <w:bCs/>
        </w:rPr>
      </w:pPr>
      <w:r w:rsidRPr="00781572">
        <w:rPr>
          <w:rFonts w:ascii="Nunito" w:eastAsia="Nunito" w:hAnsi="Nunito" w:cs="Times New Roman"/>
        </w:rPr>
        <w:t>Penulis menyatakan tidak menggunakan teknologi kecerdasan buatan (AI) atau alat bantu generatif berbasis AI dalam proses penelitian, pengolahan data, maupun penulisan naskah ini.</w:t>
      </w:r>
    </w:p>
    <w:p w14:paraId="5D30C3A8" w14:textId="77777777" w:rsidR="00D30FC7" w:rsidRPr="00781572" w:rsidRDefault="00D30FC7" w:rsidP="00D30FC7">
      <w:pPr>
        <w:spacing w:after="0" w:line="240" w:lineRule="auto"/>
        <w:rPr>
          <w:rFonts w:ascii="Nunito" w:eastAsia="Nunito" w:hAnsi="Nunito" w:cs="Times New Roman"/>
          <w:b/>
          <w:bCs/>
        </w:rPr>
      </w:pPr>
    </w:p>
    <w:p w14:paraId="498790A3" w14:textId="56E42355" w:rsidR="005B740C" w:rsidRPr="00781572" w:rsidRDefault="005B740C" w:rsidP="00D30FC7">
      <w:pPr>
        <w:spacing w:after="0" w:line="240" w:lineRule="auto"/>
        <w:rPr>
          <w:rFonts w:ascii="Nunito" w:eastAsia="Nunito" w:hAnsi="Nunito" w:cs="Times New Roman"/>
          <w:color w:val="FF0000"/>
        </w:rPr>
      </w:pPr>
      <w:r w:rsidRPr="00781572">
        <w:rPr>
          <w:rFonts w:ascii="Nunito" w:eastAsia="Nunito" w:hAnsi="Nunito" w:cs="Times New Roman"/>
          <w:b/>
          <w:bCs/>
          <w:color w:val="FF0000"/>
        </w:rPr>
        <w:t>Pernyataan Kontribusi Penulis:</w:t>
      </w:r>
      <w:r w:rsidRPr="00781572">
        <w:rPr>
          <w:rFonts w:ascii="Nunito" w:eastAsia="Nunito" w:hAnsi="Nunito" w:cs="Times New Roman"/>
          <w:color w:val="FF0000"/>
        </w:rPr>
        <w:t xml:space="preserve"> </w:t>
      </w:r>
    </w:p>
    <w:tbl>
      <w:tblPr>
        <w:tblStyle w:val="TableGrid"/>
        <w:tblW w:w="0" w:type="auto"/>
        <w:tblLayout w:type="fixed"/>
        <w:tblLook w:val="04A0" w:firstRow="1" w:lastRow="0" w:firstColumn="1" w:lastColumn="0" w:noHBand="0" w:noVBand="1"/>
      </w:tblPr>
      <w:tblGrid>
        <w:gridCol w:w="499"/>
        <w:gridCol w:w="2898"/>
        <w:gridCol w:w="1276"/>
        <w:gridCol w:w="1713"/>
        <w:gridCol w:w="843"/>
        <w:gridCol w:w="1000"/>
        <w:gridCol w:w="1399"/>
      </w:tblGrid>
      <w:tr w:rsidR="005B740C" w:rsidRPr="00781572" w14:paraId="73D24858" w14:textId="77777777" w:rsidTr="00203765">
        <w:tc>
          <w:tcPr>
            <w:tcW w:w="499" w:type="dxa"/>
            <w:vAlign w:val="center"/>
          </w:tcPr>
          <w:p w14:paraId="70C4867E" w14:textId="77777777" w:rsidR="005B740C" w:rsidRPr="00781572" w:rsidRDefault="005B740C" w:rsidP="00203765">
            <w:pPr>
              <w:jc w:val="center"/>
              <w:rPr>
                <w:rFonts w:ascii="Nunito" w:eastAsia="Nunito" w:hAnsi="Nunito" w:cs="Times New Roman"/>
              </w:rPr>
            </w:pPr>
            <w:r w:rsidRPr="00781572">
              <w:rPr>
                <w:rFonts w:ascii="Nunito" w:eastAsia="Nunito" w:hAnsi="Nunito" w:cs="Times New Roman"/>
              </w:rPr>
              <w:t>No</w:t>
            </w:r>
          </w:p>
        </w:tc>
        <w:tc>
          <w:tcPr>
            <w:tcW w:w="2898" w:type="dxa"/>
            <w:vAlign w:val="center"/>
          </w:tcPr>
          <w:p w14:paraId="3E688257" w14:textId="77777777" w:rsidR="005B740C" w:rsidRPr="00781572" w:rsidRDefault="005B740C" w:rsidP="00203765">
            <w:pPr>
              <w:jc w:val="center"/>
              <w:rPr>
                <w:rFonts w:ascii="Nunito" w:eastAsia="Nunito" w:hAnsi="Nunito" w:cs="Times New Roman"/>
              </w:rPr>
            </w:pPr>
            <w:r w:rsidRPr="00781572">
              <w:rPr>
                <w:rFonts w:ascii="Nunito" w:eastAsia="Nunito" w:hAnsi="Nunito" w:cs="Times New Roman"/>
              </w:rPr>
              <w:t>Nama</w:t>
            </w:r>
          </w:p>
        </w:tc>
        <w:tc>
          <w:tcPr>
            <w:tcW w:w="1276" w:type="dxa"/>
            <w:vAlign w:val="center"/>
          </w:tcPr>
          <w:p w14:paraId="4A5D131B" w14:textId="77777777" w:rsidR="005B740C" w:rsidRPr="00781572" w:rsidRDefault="005B740C" w:rsidP="00203765">
            <w:pPr>
              <w:jc w:val="center"/>
              <w:rPr>
                <w:rFonts w:ascii="Nunito" w:eastAsia="Nunito" w:hAnsi="Nunito" w:cs="Times New Roman"/>
              </w:rPr>
            </w:pPr>
            <w:r w:rsidRPr="00781572">
              <w:rPr>
                <w:rFonts w:ascii="Nunito" w:eastAsia="Nunito" w:hAnsi="Nunito" w:cs="Times New Roman"/>
              </w:rPr>
              <w:t>Perancangan &amp; Ide</w:t>
            </w:r>
          </w:p>
        </w:tc>
        <w:tc>
          <w:tcPr>
            <w:tcW w:w="1713" w:type="dxa"/>
            <w:vAlign w:val="center"/>
          </w:tcPr>
          <w:p w14:paraId="6FB2C1EE" w14:textId="77777777" w:rsidR="005B740C" w:rsidRPr="00781572" w:rsidRDefault="005B740C" w:rsidP="00203765">
            <w:pPr>
              <w:jc w:val="center"/>
              <w:rPr>
                <w:rFonts w:ascii="Nunito" w:eastAsia="Nunito" w:hAnsi="Nunito" w:cs="Times New Roman"/>
              </w:rPr>
            </w:pPr>
            <w:r w:rsidRPr="00781572">
              <w:rPr>
                <w:rFonts w:ascii="Nunito" w:eastAsia="Nunito" w:hAnsi="Nunito" w:cs="Times New Roman"/>
              </w:rPr>
              <w:t>Pelaksanaan &amp; Pengumulan Data</w:t>
            </w:r>
          </w:p>
        </w:tc>
        <w:tc>
          <w:tcPr>
            <w:tcW w:w="843" w:type="dxa"/>
            <w:vAlign w:val="center"/>
          </w:tcPr>
          <w:p w14:paraId="37C6C079" w14:textId="77777777" w:rsidR="005B740C" w:rsidRPr="00781572" w:rsidRDefault="005B740C" w:rsidP="00203765">
            <w:pPr>
              <w:jc w:val="center"/>
              <w:rPr>
                <w:rFonts w:ascii="Nunito" w:eastAsia="Nunito" w:hAnsi="Nunito" w:cs="Times New Roman"/>
              </w:rPr>
            </w:pPr>
            <w:r w:rsidRPr="00781572">
              <w:rPr>
                <w:rFonts w:ascii="Nunito" w:eastAsia="Nunito" w:hAnsi="Nunito" w:cs="Times New Roman"/>
              </w:rPr>
              <w:t>Analisis Data</w:t>
            </w:r>
          </w:p>
        </w:tc>
        <w:tc>
          <w:tcPr>
            <w:tcW w:w="1000" w:type="dxa"/>
            <w:vAlign w:val="center"/>
          </w:tcPr>
          <w:p w14:paraId="5ED2A2EB" w14:textId="77777777" w:rsidR="005B740C" w:rsidRPr="00781572" w:rsidRDefault="005B740C" w:rsidP="00203765">
            <w:pPr>
              <w:jc w:val="center"/>
              <w:rPr>
                <w:rFonts w:ascii="Nunito" w:eastAsia="Nunito" w:hAnsi="Nunito" w:cs="Times New Roman"/>
              </w:rPr>
            </w:pPr>
            <w:r w:rsidRPr="00781572">
              <w:rPr>
                <w:rFonts w:ascii="Nunito" w:eastAsia="Nunito" w:hAnsi="Nunito" w:cs="Times New Roman"/>
              </w:rPr>
              <w:t>Penulisan Naskah</w:t>
            </w:r>
          </w:p>
        </w:tc>
        <w:tc>
          <w:tcPr>
            <w:tcW w:w="1399" w:type="dxa"/>
            <w:vAlign w:val="center"/>
          </w:tcPr>
          <w:p w14:paraId="51C0FDB7" w14:textId="77777777" w:rsidR="005B740C" w:rsidRPr="00781572" w:rsidRDefault="005B740C" w:rsidP="00203765">
            <w:pPr>
              <w:jc w:val="center"/>
              <w:rPr>
                <w:rFonts w:ascii="Nunito" w:eastAsia="Nunito" w:hAnsi="Nunito" w:cs="Times New Roman"/>
              </w:rPr>
            </w:pPr>
            <w:r w:rsidRPr="00781572">
              <w:rPr>
                <w:rFonts w:ascii="Nunito" w:eastAsia="Nunito" w:hAnsi="Nunito" w:cs="Times New Roman"/>
              </w:rPr>
              <w:t>Manajemen &amp; Pendanaan</w:t>
            </w:r>
          </w:p>
        </w:tc>
      </w:tr>
      <w:tr w:rsidR="005B740C" w:rsidRPr="00781572" w14:paraId="4B29D7AC" w14:textId="77777777" w:rsidTr="00203765">
        <w:tc>
          <w:tcPr>
            <w:tcW w:w="499" w:type="dxa"/>
            <w:vAlign w:val="center"/>
          </w:tcPr>
          <w:p w14:paraId="652E4344" w14:textId="77777777" w:rsidR="005B740C" w:rsidRPr="00781572" w:rsidRDefault="005B740C" w:rsidP="00203765">
            <w:pPr>
              <w:jc w:val="center"/>
              <w:rPr>
                <w:rFonts w:ascii="Nunito" w:eastAsia="Nunito" w:hAnsi="Nunito" w:cs="Times New Roman"/>
              </w:rPr>
            </w:pPr>
            <w:r w:rsidRPr="00781572">
              <w:rPr>
                <w:rFonts w:ascii="Nunito" w:eastAsia="Nunito" w:hAnsi="Nunito" w:cs="Times New Roman"/>
              </w:rPr>
              <w:t>1</w:t>
            </w:r>
          </w:p>
        </w:tc>
        <w:tc>
          <w:tcPr>
            <w:tcW w:w="2898" w:type="dxa"/>
            <w:vAlign w:val="center"/>
          </w:tcPr>
          <w:p w14:paraId="3AD765BD" w14:textId="77777777" w:rsidR="005B740C" w:rsidRPr="00781572" w:rsidRDefault="005B740C" w:rsidP="00203765">
            <w:pPr>
              <w:rPr>
                <w:rFonts w:ascii="Nunito" w:eastAsia="Nunito" w:hAnsi="Nunito" w:cs="Times New Roman"/>
              </w:rPr>
            </w:pPr>
            <w:r w:rsidRPr="00781572">
              <w:rPr>
                <w:rFonts w:ascii="Nunito" w:eastAsia="Nunito" w:hAnsi="Nunito" w:cs="Times New Roman"/>
              </w:rPr>
              <w:t>Penulis 1</w:t>
            </w:r>
          </w:p>
        </w:tc>
        <w:tc>
          <w:tcPr>
            <w:tcW w:w="1276" w:type="dxa"/>
            <w:vAlign w:val="center"/>
          </w:tcPr>
          <w:p w14:paraId="7466DBEC" w14:textId="77777777" w:rsidR="005B740C" w:rsidRPr="00781572" w:rsidRDefault="005B740C" w:rsidP="00203765">
            <w:pPr>
              <w:jc w:val="center"/>
              <w:rPr>
                <w:rFonts w:ascii="Nunito" w:eastAsia="Nunito" w:hAnsi="Nunito" w:cs="Times New Roman"/>
              </w:rPr>
            </w:pPr>
            <w:r w:rsidRPr="00781572">
              <w:rPr>
                <w:rFonts w:ascii="Nunito" w:eastAsia="Nunito" w:hAnsi="Nunito" w:cs="Times New Roman"/>
              </w:rPr>
              <w:t>√</w:t>
            </w:r>
          </w:p>
        </w:tc>
        <w:tc>
          <w:tcPr>
            <w:tcW w:w="1713" w:type="dxa"/>
            <w:vAlign w:val="center"/>
          </w:tcPr>
          <w:p w14:paraId="290FEBE4" w14:textId="77777777" w:rsidR="005B740C" w:rsidRPr="00781572" w:rsidRDefault="005B740C" w:rsidP="00203765">
            <w:pPr>
              <w:jc w:val="center"/>
              <w:rPr>
                <w:rFonts w:ascii="Nunito" w:eastAsia="Nunito" w:hAnsi="Nunito" w:cs="Times New Roman"/>
              </w:rPr>
            </w:pPr>
            <w:r w:rsidRPr="00781572">
              <w:rPr>
                <w:rFonts w:ascii="Nunito" w:eastAsia="Nunito" w:hAnsi="Nunito" w:cs="Times New Roman"/>
              </w:rPr>
              <w:t>√</w:t>
            </w:r>
          </w:p>
        </w:tc>
        <w:tc>
          <w:tcPr>
            <w:tcW w:w="843" w:type="dxa"/>
            <w:vAlign w:val="center"/>
          </w:tcPr>
          <w:p w14:paraId="62D946BE" w14:textId="77777777" w:rsidR="005B740C" w:rsidRPr="00781572" w:rsidRDefault="005B740C" w:rsidP="00203765">
            <w:pPr>
              <w:jc w:val="center"/>
              <w:rPr>
                <w:rFonts w:ascii="Nunito" w:eastAsia="Nunito" w:hAnsi="Nunito" w:cs="Times New Roman"/>
              </w:rPr>
            </w:pPr>
          </w:p>
        </w:tc>
        <w:tc>
          <w:tcPr>
            <w:tcW w:w="1000" w:type="dxa"/>
            <w:vAlign w:val="center"/>
          </w:tcPr>
          <w:p w14:paraId="447BDAB6" w14:textId="77777777" w:rsidR="005B740C" w:rsidRPr="00781572" w:rsidRDefault="005B740C" w:rsidP="00203765">
            <w:pPr>
              <w:jc w:val="center"/>
              <w:rPr>
                <w:rFonts w:ascii="Nunito" w:eastAsia="Nunito" w:hAnsi="Nunito" w:cs="Times New Roman"/>
              </w:rPr>
            </w:pPr>
          </w:p>
        </w:tc>
        <w:tc>
          <w:tcPr>
            <w:tcW w:w="1399" w:type="dxa"/>
            <w:vAlign w:val="center"/>
          </w:tcPr>
          <w:p w14:paraId="5E826357" w14:textId="77777777" w:rsidR="005B740C" w:rsidRPr="00781572" w:rsidRDefault="005B740C" w:rsidP="00203765">
            <w:pPr>
              <w:jc w:val="center"/>
              <w:rPr>
                <w:rFonts w:ascii="Nunito" w:eastAsia="Nunito" w:hAnsi="Nunito" w:cs="Times New Roman"/>
              </w:rPr>
            </w:pPr>
            <w:r w:rsidRPr="00781572">
              <w:rPr>
                <w:rFonts w:ascii="Nunito" w:eastAsia="Nunito" w:hAnsi="Nunito" w:cs="Times New Roman"/>
              </w:rPr>
              <w:t>√</w:t>
            </w:r>
          </w:p>
        </w:tc>
      </w:tr>
      <w:tr w:rsidR="005B740C" w:rsidRPr="00781572" w14:paraId="3DE21F9A" w14:textId="77777777" w:rsidTr="00203765">
        <w:tc>
          <w:tcPr>
            <w:tcW w:w="499" w:type="dxa"/>
            <w:vAlign w:val="center"/>
          </w:tcPr>
          <w:p w14:paraId="1F43BDE0" w14:textId="77777777" w:rsidR="005B740C" w:rsidRPr="00781572" w:rsidRDefault="005B740C" w:rsidP="00203765">
            <w:pPr>
              <w:jc w:val="center"/>
              <w:rPr>
                <w:rFonts w:ascii="Nunito" w:eastAsia="Nunito" w:hAnsi="Nunito" w:cs="Times New Roman"/>
              </w:rPr>
            </w:pPr>
            <w:r w:rsidRPr="00781572">
              <w:rPr>
                <w:rFonts w:ascii="Nunito" w:eastAsia="Nunito" w:hAnsi="Nunito" w:cs="Times New Roman"/>
              </w:rPr>
              <w:t>2</w:t>
            </w:r>
          </w:p>
        </w:tc>
        <w:tc>
          <w:tcPr>
            <w:tcW w:w="2898" w:type="dxa"/>
            <w:vAlign w:val="center"/>
          </w:tcPr>
          <w:p w14:paraId="04D7EC6E" w14:textId="77777777" w:rsidR="005B740C" w:rsidRPr="00781572" w:rsidRDefault="005B740C" w:rsidP="00203765">
            <w:pPr>
              <w:rPr>
                <w:rFonts w:ascii="Nunito" w:eastAsia="Nunito" w:hAnsi="Nunito" w:cs="Times New Roman"/>
              </w:rPr>
            </w:pPr>
            <w:r w:rsidRPr="00781572">
              <w:rPr>
                <w:rFonts w:ascii="Nunito" w:eastAsia="Nunito" w:hAnsi="Nunito" w:cs="Times New Roman"/>
              </w:rPr>
              <w:t>Penulis 2</w:t>
            </w:r>
          </w:p>
        </w:tc>
        <w:tc>
          <w:tcPr>
            <w:tcW w:w="1276" w:type="dxa"/>
            <w:vAlign w:val="center"/>
          </w:tcPr>
          <w:p w14:paraId="6A95F852" w14:textId="77777777" w:rsidR="005B740C" w:rsidRPr="00781572" w:rsidRDefault="005B740C" w:rsidP="00203765">
            <w:pPr>
              <w:jc w:val="center"/>
              <w:rPr>
                <w:rFonts w:ascii="Nunito" w:eastAsia="Nunito" w:hAnsi="Nunito" w:cs="Times New Roman"/>
              </w:rPr>
            </w:pPr>
          </w:p>
        </w:tc>
        <w:tc>
          <w:tcPr>
            <w:tcW w:w="1713" w:type="dxa"/>
            <w:vAlign w:val="center"/>
          </w:tcPr>
          <w:p w14:paraId="1664631E" w14:textId="77777777" w:rsidR="005B740C" w:rsidRPr="00781572" w:rsidRDefault="005B740C" w:rsidP="00203765">
            <w:pPr>
              <w:jc w:val="center"/>
              <w:rPr>
                <w:rFonts w:ascii="Nunito" w:eastAsia="Nunito" w:hAnsi="Nunito" w:cs="Times New Roman"/>
              </w:rPr>
            </w:pPr>
            <w:r w:rsidRPr="00781572">
              <w:rPr>
                <w:rFonts w:ascii="Nunito" w:eastAsia="Nunito" w:hAnsi="Nunito" w:cs="Times New Roman"/>
              </w:rPr>
              <w:t>√</w:t>
            </w:r>
          </w:p>
        </w:tc>
        <w:tc>
          <w:tcPr>
            <w:tcW w:w="843" w:type="dxa"/>
            <w:vAlign w:val="center"/>
          </w:tcPr>
          <w:p w14:paraId="243B3D02" w14:textId="77777777" w:rsidR="005B740C" w:rsidRPr="00781572" w:rsidRDefault="005B740C" w:rsidP="00203765">
            <w:pPr>
              <w:jc w:val="center"/>
              <w:rPr>
                <w:rFonts w:ascii="Nunito" w:eastAsia="Nunito" w:hAnsi="Nunito" w:cs="Times New Roman"/>
              </w:rPr>
            </w:pPr>
            <w:r w:rsidRPr="00781572">
              <w:rPr>
                <w:rFonts w:ascii="Nunito" w:eastAsia="Nunito" w:hAnsi="Nunito" w:cs="Times New Roman"/>
              </w:rPr>
              <w:t>√</w:t>
            </w:r>
          </w:p>
        </w:tc>
        <w:tc>
          <w:tcPr>
            <w:tcW w:w="1000" w:type="dxa"/>
            <w:vAlign w:val="center"/>
          </w:tcPr>
          <w:p w14:paraId="0FA037AB" w14:textId="77777777" w:rsidR="005B740C" w:rsidRPr="00781572" w:rsidRDefault="005B740C" w:rsidP="00203765">
            <w:pPr>
              <w:jc w:val="center"/>
              <w:rPr>
                <w:rFonts w:ascii="Nunito" w:eastAsia="Nunito" w:hAnsi="Nunito" w:cs="Times New Roman"/>
              </w:rPr>
            </w:pPr>
          </w:p>
        </w:tc>
        <w:tc>
          <w:tcPr>
            <w:tcW w:w="1399" w:type="dxa"/>
            <w:vAlign w:val="center"/>
          </w:tcPr>
          <w:p w14:paraId="1084489B" w14:textId="77777777" w:rsidR="005B740C" w:rsidRPr="00781572" w:rsidRDefault="005B740C" w:rsidP="00203765">
            <w:pPr>
              <w:jc w:val="center"/>
              <w:rPr>
                <w:rFonts w:ascii="Nunito" w:eastAsia="Nunito" w:hAnsi="Nunito" w:cs="Times New Roman"/>
              </w:rPr>
            </w:pPr>
          </w:p>
        </w:tc>
      </w:tr>
      <w:tr w:rsidR="005B740C" w:rsidRPr="00781572" w14:paraId="60345280" w14:textId="77777777" w:rsidTr="00203765">
        <w:tc>
          <w:tcPr>
            <w:tcW w:w="499" w:type="dxa"/>
            <w:vAlign w:val="center"/>
          </w:tcPr>
          <w:p w14:paraId="26E320C0" w14:textId="77777777" w:rsidR="005B740C" w:rsidRPr="00781572" w:rsidRDefault="005B740C" w:rsidP="00203765">
            <w:pPr>
              <w:jc w:val="center"/>
              <w:rPr>
                <w:rFonts w:ascii="Nunito" w:eastAsia="Nunito" w:hAnsi="Nunito" w:cs="Times New Roman"/>
              </w:rPr>
            </w:pPr>
            <w:r w:rsidRPr="00781572">
              <w:rPr>
                <w:rFonts w:ascii="Nunito" w:eastAsia="Nunito" w:hAnsi="Nunito" w:cs="Times New Roman"/>
              </w:rPr>
              <w:t>3</w:t>
            </w:r>
          </w:p>
        </w:tc>
        <w:tc>
          <w:tcPr>
            <w:tcW w:w="2898" w:type="dxa"/>
            <w:vAlign w:val="center"/>
          </w:tcPr>
          <w:p w14:paraId="726C3C5D" w14:textId="77777777" w:rsidR="005B740C" w:rsidRPr="00781572" w:rsidRDefault="005B740C" w:rsidP="00203765">
            <w:pPr>
              <w:rPr>
                <w:rFonts w:ascii="Nunito" w:eastAsia="Nunito" w:hAnsi="Nunito" w:cs="Times New Roman"/>
              </w:rPr>
            </w:pPr>
            <w:r w:rsidRPr="00781572">
              <w:rPr>
                <w:rFonts w:ascii="Nunito" w:eastAsia="Nunito" w:hAnsi="Nunito" w:cs="Times New Roman"/>
              </w:rPr>
              <w:t>Penulis 2</w:t>
            </w:r>
          </w:p>
        </w:tc>
        <w:tc>
          <w:tcPr>
            <w:tcW w:w="1276" w:type="dxa"/>
            <w:vAlign w:val="center"/>
          </w:tcPr>
          <w:p w14:paraId="3D54BB17" w14:textId="77777777" w:rsidR="005B740C" w:rsidRPr="00781572" w:rsidRDefault="005B740C" w:rsidP="00203765">
            <w:pPr>
              <w:jc w:val="center"/>
              <w:rPr>
                <w:rFonts w:ascii="Nunito" w:eastAsia="Nunito" w:hAnsi="Nunito" w:cs="Times New Roman"/>
              </w:rPr>
            </w:pPr>
          </w:p>
        </w:tc>
        <w:tc>
          <w:tcPr>
            <w:tcW w:w="1713" w:type="dxa"/>
            <w:vAlign w:val="center"/>
          </w:tcPr>
          <w:p w14:paraId="769A2C35" w14:textId="77777777" w:rsidR="005B740C" w:rsidRPr="00781572" w:rsidRDefault="005B740C" w:rsidP="00203765">
            <w:pPr>
              <w:jc w:val="center"/>
              <w:rPr>
                <w:rFonts w:ascii="Nunito" w:eastAsia="Nunito" w:hAnsi="Nunito" w:cs="Times New Roman"/>
              </w:rPr>
            </w:pPr>
          </w:p>
        </w:tc>
        <w:tc>
          <w:tcPr>
            <w:tcW w:w="843" w:type="dxa"/>
            <w:vAlign w:val="center"/>
          </w:tcPr>
          <w:p w14:paraId="139ED8B4" w14:textId="77777777" w:rsidR="005B740C" w:rsidRPr="00781572" w:rsidRDefault="005B740C" w:rsidP="00203765">
            <w:pPr>
              <w:jc w:val="center"/>
              <w:rPr>
                <w:rFonts w:ascii="Nunito" w:eastAsia="Nunito" w:hAnsi="Nunito" w:cs="Times New Roman"/>
              </w:rPr>
            </w:pPr>
            <w:r w:rsidRPr="00781572">
              <w:rPr>
                <w:rFonts w:ascii="Nunito" w:eastAsia="Nunito" w:hAnsi="Nunito" w:cs="Times New Roman"/>
              </w:rPr>
              <w:t>√</w:t>
            </w:r>
          </w:p>
        </w:tc>
        <w:tc>
          <w:tcPr>
            <w:tcW w:w="1000" w:type="dxa"/>
            <w:vAlign w:val="center"/>
          </w:tcPr>
          <w:p w14:paraId="4FEC3726" w14:textId="77777777" w:rsidR="005B740C" w:rsidRPr="00781572" w:rsidRDefault="005B740C" w:rsidP="00203765">
            <w:pPr>
              <w:jc w:val="center"/>
              <w:rPr>
                <w:rFonts w:ascii="Nunito" w:eastAsia="Nunito" w:hAnsi="Nunito" w:cs="Times New Roman"/>
              </w:rPr>
            </w:pPr>
            <w:r w:rsidRPr="00781572">
              <w:rPr>
                <w:rFonts w:ascii="Nunito" w:eastAsia="Nunito" w:hAnsi="Nunito" w:cs="Times New Roman"/>
              </w:rPr>
              <w:t>√</w:t>
            </w:r>
          </w:p>
        </w:tc>
        <w:tc>
          <w:tcPr>
            <w:tcW w:w="1399" w:type="dxa"/>
            <w:vAlign w:val="center"/>
          </w:tcPr>
          <w:p w14:paraId="340C8AC4" w14:textId="77777777" w:rsidR="005B740C" w:rsidRPr="00781572" w:rsidRDefault="005B740C" w:rsidP="00203765">
            <w:pPr>
              <w:jc w:val="center"/>
              <w:rPr>
                <w:rFonts w:ascii="Nunito" w:eastAsia="Nunito" w:hAnsi="Nunito" w:cs="Times New Roman"/>
              </w:rPr>
            </w:pPr>
          </w:p>
        </w:tc>
      </w:tr>
      <w:tr w:rsidR="005B740C" w:rsidRPr="00781572" w14:paraId="3E3DF964" w14:textId="77777777" w:rsidTr="00203765">
        <w:tc>
          <w:tcPr>
            <w:tcW w:w="499" w:type="dxa"/>
            <w:vAlign w:val="center"/>
          </w:tcPr>
          <w:p w14:paraId="524DD569" w14:textId="77777777" w:rsidR="005B740C" w:rsidRPr="00781572" w:rsidRDefault="005B740C" w:rsidP="00203765">
            <w:pPr>
              <w:jc w:val="center"/>
              <w:rPr>
                <w:rFonts w:ascii="Nunito" w:eastAsia="Nunito" w:hAnsi="Nunito" w:cs="Times New Roman"/>
              </w:rPr>
            </w:pPr>
            <w:r w:rsidRPr="00781572">
              <w:rPr>
                <w:rFonts w:ascii="Nunito" w:eastAsia="Nunito" w:hAnsi="Nunito" w:cs="Times New Roman"/>
              </w:rPr>
              <w:t>...</w:t>
            </w:r>
          </w:p>
        </w:tc>
        <w:tc>
          <w:tcPr>
            <w:tcW w:w="2898" w:type="dxa"/>
            <w:vAlign w:val="center"/>
          </w:tcPr>
          <w:p w14:paraId="0F00FFFA" w14:textId="77777777" w:rsidR="005B740C" w:rsidRPr="00781572" w:rsidRDefault="005B740C" w:rsidP="00203765">
            <w:pPr>
              <w:rPr>
                <w:rFonts w:ascii="Nunito" w:eastAsia="Nunito" w:hAnsi="Nunito" w:cs="Times New Roman"/>
              </w:rPr>
            </w:pPr>
            <w:r w:rsidRPr="00781572">
              <w:rPr>
                <w:rFonts w:ascii="Nunito" w:eastAsia="Nunito" w:hAnsi="Nunito" w:cs="Times New Roman"/>
              </w:rPr>
              <w:t>dst</w:t>
            </w:r>
          </w:p>
        </w:tc>
        <w:tc>
          <w:tcPr>
            <w:tcW w:w="1276" w:type="dxa"/>
            <w:vAlign w:val="center"/>
          </w:tcPr>
          <w:p w14:paraId="3468E3B3" w14:textId="77777777" w:rsidR="005B740C" w:rsidRPr="00781572" w:rsidRDefault="005B740C" w:rsidP="00203765">
            <w:pPr>
              <w:jc w:val="center"/>
              <w:rPr>
                <w:rFonts w:ascii="Nunito" w:eastAsia="Nunito" w:hAnsi="Nunito" w:cs="Times New Roman"/>
              </w:rPr>
            </w:pPr>
          </w:p>
        </w:tc>
        <w:tc>
          <w:tcPr>
            <w:tcW w:w="1713" w:type="dxa"/>
            <w:vAlign w:val="center"/>
          </w:tcPr>
          <w:p w14:paraId="36F4279D" w14:textId="77777777" w:rsidR="005B740C" w:rsidRPr="00781572" w:rsidRDefault="005B740C" w:rsidP="00203765">
            <w:pPr>
              <w:jc w:val="center"/>
              <w:rPr>
                <w:rFonts w:ascii="Nunito" w:eastAsia="Nunito" w:hAnsi="Nunito" w:cs="Times New Roman"/>
              </w:rPr>
            </w:pPr>
          </w:p>
        </w:tc>
        <w:tc>
          <w:tcPr>
            <w:tcW w:w="843" w:type="dxa"/>
            <w:vAlign w:val="center"/>
          </w:tcPr>
          <w:p w14:paraId="4FA086DA" w14:textId="77777777" w:rsidR="005B740C" w:rsidRPr="00781572" w:rsidRDefault="005B740C" w:rsidP="00203765">
            <w:pPr>
              <w:jc w:val="center"/>
              <w:rPr>
                <w:rFonts w:ascii="Nunito" w:eastAsia="Nunito" w:hAnsi="Nunito" w:cs="Times New Roman"/>
              </w:rPr>
            </w:pPr>
          </w:p>
        </w:tc>
        <w:tc>
          <w:tcPr>
            <w:tcW w:w="1000" w:type="dxa"/>
            <w:vAlign w:val="center"/>
          </w:tcPr>
          <w:p w14:paraId="5C624AB6" w14:textId="77777777" w:rsidR="005B740C" w:rsidRPr="00781572" w:rsidRDefault="005B740C" w:rsidP="00203765">
            <w:pPr>
              <w:jc w:val="center"/>
              <w:rPr>
                <w:rFonts w:ascii="Nunito" w:eastAsia="Nunito" w:hAnsi="Nunito" w:cs="Times New Roman"/>
              </w:rPr>
            </w:pPr>
          </w:p>
        </w:tc>
        <w:tc>
          <w:tcPr>
            <w:tcW w:w="1399" w:type="dxa"/>
            <w:vAlign w:val="center"/>
          </w:tcPr>
          <w:p w14:paraId="41D90913" w14:textId="77777777" w:rsidR="005B740C" w:rsidRPr="00781572" w:rsidRDefault="005B740C" w:rsidP="00203765">
            <w:pPr>
              <w:jc w:val="center"/>
              <w:rPr>
                <w:rFonts w:ascii="Nunito" w:eastAsia="Nunito" w:hAnsi="Nunito" w:cs="Times New Roman"/>
              </w:rPr>
            </w:pPr>
          </w:p>
        </w:tc>
      </w:tr>
    </w:tbl>
    <w:p w14:paraId="6A9542D9" w14:textId="77777777" w:rsidR="005B740C" w:rsidRPr="00781572" w:rsidRDefault="005B740C" w:rsidP="005B740C">
      <w:pPr>
        <w:spacing w:after="120" w:line="240" w:lineRule="auto"/>
        <w:ind w:firstLine="567"/>
        <w:jc w:val="both"/>
        <w:rPr>
          <w:rFonts w:ascii="Nunito" w:eastAsia="Nunito" w:hAnsi="Nunito" w:cs="Times New Roman"/>
        </w:rPr>
      </w:pPr>
      <w:r w:rsidRPr="00781572">
        <w:rPr>
          <w:rFonts w:ascii="Nunito" w:eastAsia="Nunito" w:hAnsi="Nunito" w:cs="Times New Roman"/>
        </w:rPr>
        <w:t xml:space="preserve">Dibagian ini tambahkan narasi penjelasan peran dan kontribusi masing-masing penulis dalam penelitian dan penulisan naskah.  </w:t>
      </w:r>
    </w:p>
    <w:p w14:paraId="35DDB6A4" w14:textId="77777777" w:rsidR="00D30FC7" w:rsidRPr="00781572" w:rsidRDefault="00D30FC7" w:rsidP="005B740C">
      <w:pPr>
        <w:spacing w:after="0" w:line="240" w:lineRule="auto"/>
        <w:jc w:val="both"/>
        <w:rPr>
          <w:rFonts w:ascii="Nunito" w:eastAsia="Nunito" w:hAnsi="Nunito" w:cs="Times New Roman"/>
          <w:b/>
          <w:bCs/>
        </w:rPr>
      </w:pPr>
    </w:p>
    <w:p w14:paraId="7B3270A5" w14:textId="00EFE58E" w:rsidR="005B740C" w:rsidRPr="00781572" w:rsidRDefault="005B740C" w:rsidP="005B740C">
      <w:pPr>
        <w:spacing w:after="0" w:line="240" w:lineRule="auto"/>
        <w:jc w:val="both"/>
        <w:rPr>
          <w:rFonts w:ascii="Nunito" w:eastAsia="Nunito" w:hAnsi="Nunito" w:cs="Times New Roman"/>
          <w:color w:val="FF0000"/>
        </w:rPr>
      </w:pPr>
      <w:r w:rsidRPr="00781572">
        <w:rPr>
          <w:rFonts w:ascii="Nunito" w:eastAsia="Nunito" w:hAnsi="Nunito" w:cs="Times New Roman"/>
          <w:b/>
          <w:bCs/>
          <w:color w:val="FF0000"/>
        </w:rPr>
        <w:t>Pernyataan Pendanaan:</w:t>
      </w:r>
      <w:r w:rsidRPr="00781572">
        <w:rPr>
          <w:rFonts w:ascii="Nunito" w:eastAsia="Nunito" w:hAnsi="Nunito" w:cs="Times New Roman"/>
          <w:color w:val="FF0000"/>
        </w:rPr>
        <w:t xml:space="preserve"> </w:t>
      </w:r>
    </w:p>
    <w:p w14:paraId="42084E53" w14:textId="77777777" w:rsidR="00D30FC7" w:rsidRPr="00781572" w:rsidRDefault="00D30FC7" w:rsidP="00D30FC7">
      <w:pPr>
        <w:pStyle w:val="ListParagraph"/>
        <w:numPr>
          <w:ilvl w:val="6"/>
          <w:numId w:val="6"/>
        </w:numPr>
        <w:spacing w:after="0" w:line="240" w:lineRule="auto"/>
        <w:ind w:left="709" w:hanging="425"/>
        <w:rPr>
          <w:rFonts w:ascii="Nunito" w:eastAsia="Nunito" w:hAnsi="Nunito" w:cs="Times New Roman"/>
          <w:b/>
          <w:bCs/>
        </w:rPr>
      </w:pPr>
      <w:r w:rsidRPr="00781572">
        <w:rPr>
          <w:rFonts w:ascii="Nunito" w:eastAsia="Nunito" w:hAnsi="Nunito" w:cs="Times New Roman"/>
          <w:b/>
          <w:bCs/>
        </w:rPr>
        <w:t>Hibah Pemerintah atau Lembaga Riset Resmi</w:t>
      </w:r>
    </w:p>
    <w:p w14:paraId="5B25BC2E" w14:textId="77777777" w:rsidR="00D30FC7" w:rsidRPr="00781572" w:rsidRDefault="00D30FC7" w:rsidP="00D30FC7">
      <w:pPr>
        <w:pStyle w:val="ListParagraph"/>
        <w:spacing w:after="0" w:line="240" w:lineRule="auto"/>
        <w:ind w:left="709"/>
        <w:jc w:val="both"/>
        <w:rPr>
          <w:rFonts w:ascii="Nunito" w:eastAsia="Nunito" w:hAnsi="Nunito" w:cs="Times New Roman"/>
        </w:rPr>
      </w:pPr>
      <w:r w:rsidRPr="00781572">
        <w:rPr>
          <w:rFonts w:ascii="Nunito" w:eastAsia="Nunito" w:hAnsi="Nunito" w:cs="Times New Roman"/>
        </w:rPr>
        <w:t>Penelitian ini didanai oleh Kementerian Pendidikan, Kebudayaan, Riset, dan Teknologi Republik Indonesia melalui skema Hibah Penelitian Pascasarjana tahun anggaran 2025 (Nomor Kontrak: [Isi Nomor Kontrak/SK]).</w:t>
      </w:r>
    </w:p>
    <w:p w14:paraId="0273218E" w14:textId="77777777" w:rsidR="00D30FC7" w:rsidRPr="00781572" w:rsidRDefault="00D30FC7" w:rsidP="00D30FC7">
      <w:pPr>
        <w:pStyle w:val="ListParagraph"/>
        <w:numPr>
          <w:ilvl w:val="6"/>
          <w:numId w:val="6"/>
        </w:numPr>
        <w:spacing w:after="0" w:line="240" w:lineRule="auto"/>
        <w:ind w:left="709" w:hanging="425"/>
        <w:jc w:val="both"/>
        <w:rPr>
          <w:rFonts w:ascii="Nunito" w:eastAsia="Nunito" w:hAnsi="Nunito" w:cs="Times New Roman"/>
          <w:b/>
          <w:bCs/>
        </w:rPr>
      </w:pPr>
      <w:r w:rsidRPr="00781572">
        <w:rPr>
          <w:rFonts w:ascii="Nunito" w:eastAsia="Nunito" w:hAnsi="Nunito" w:cs="Times New Roman"/>
          <w:b/>
          <w:bCs/>
        </w:rPr>
        <w:t>Pendanaan Internal Universitas atau Institusi</w:t>
      </w:r>
    </w:p>
    <w:p w14:paraId="725BAFF2" w14:textId="4279C954" w:rsidR="00D30FC7" w:rsidRPr="00781572" w:rsidRDefault="00D30FC7" w:rsidP="00D30FC7">
      <w:pPr>
        <w:pStyle w:val="ListParagraph"/>
        <w:spacing w:after="0" w:line="240" w:lineRule="auto"/>
        <w:ind w:left="709"/>
        <w:jc w:val="both"/>
        <w:rPr>
          <w:rFonts w:ascii="Nunito" w:eastAsia="Nunito" w:hAnsi="Nunito" w:cs="Times New Roman"/>
        </w:rPr>
      </w:pPr>
      <w:r w:rsidRPr="00781572">
        <w:rPr>
          <w:rFonts w:ascii="Nunito" w:eastAsia="Nunito" w:hAnsi="Nunito" w:cs="Times New Roman"/>
        </w:rPr>
        <w:t>Penelitian ini didukung oleh dana riset internal Universitas [Nama Universitas] melalui Hibah Penelitian Dosen Pemula (Nomor SK: [Isi Nomor SK/Kontrak]).</w:t>
      </w:r>
    </w:p>
    <w:p w14:paraId="298FB325" w14:textId="77777777" w:rsidR="00D30FC7" w:rsidRPr="00781572" w:rsidRDefault="00D30FC7" w:rsidP="00D30FC7">
      <w:pPr>
        <w:pStyle w:val="ListParagraph"/>
        <w:numPr>
          <w:ilvl w:val="6"/>
          <w:numId w:val="6"/>
        </w:numPr>
        <w:spacing w:after="0" w:line="240" w:lineRule="auto"/>
        <w:ind w:left="709" w:hanging="425"/>
        <w:jc w:val="both"/>
        <w:rPr>
          <w:rFonts w:ascii="Nunito" w:eastAsia="Nunito" w:hAnsi="Nunito" w:cs="Times New Roman"/>
          <w:b/>
          <w:bCs/>
        </w:rPr>
      </w:pPr>
      <w:r w:rsidRPr="00781572">
        <w:rPr>
          <w:rFonts w:ascii="Nunito" w:eastAsia="Nunito" w:hAnsi="Nunito" w:cs="Times New Roman"/>
          <w:b/>
          <w:bCs/>
        </w:rPr>
        <w:t>Pendanaan dari Perusahaan Swasta atau Sponsor Industri</w:t>
      </w:r>
    </w:p>
    <w:p w14:paraId="65ED7B39" w14:textId="77777777" w:rsidR="00D30FC7" w:rsidRPr="00781572" w:rsidRDefault="00D30FC7" w:rsidP="00D30FC7">
      <w:pPr>
        <w:pStyle w:val="ListParagraph"/>
        <w:spacing w:after="0" w:line="240" w:lineRule="auto"/>
        <w:ind w:left="709"/>
        <w:jc w:val="both"/>
        <w:rPr>
          <w:rFonts w:ascii="Nunito" w:eastAsia="Nunito" w:hAnsi="Nunito" w:cs="Times New Roman"/>
        </w:rPr>
      </w:pPr>
      <w:r w:rsidRPr="00781572">
        <w:rPr>
          <w:rFonts w:ascii="Nunito" w:eastAsia="Nunito" w:hAnsi="Nunito" w:cs="Times New Roman"/>
        </w:rPr>
        <w:t>Penelitian ini didanai oleh [Nama Perusahaan/Lembaga] (Nomor Kontrak: [Isi Nomor]). Pihak sponsor tidak terlibat dalam desain penelitian, pengumpulan data, analisis data, pembuatan draf naskah, maupun keputusan untuk mempublikasikan hasil.</w:t>
      </w:r>
    </w:p>
    <w:p w14:paraId="35ACE2EF" w14:textId="77777777" w:rsidR="00D30FC7" w:rsidRPr="00781572" w:rsidRDefault="00D30FC7" w:rsidP="00D30FC7">
      <w:pPr>
        <w:pStyle w:val="ListParagraph"/>
        <w:numPr>
          <w:ilvl w:val="6"/>
          <w:numId w:val="6"/>
        </w:numPr>
        <w:spacing w:after="0" w:line="240" w:lineRule="auto"/>
        <w:ind w:left="709" w:hanging="425"/>
        <w:jc w:val="both"/>
        <w:rPr>
          <w:rFonts w:ascii="Nunito" w:eastAsia="Nunito" w:hAnsi="Nunito" w:cs="Times New Roman"/>
          <w:b/>
          <w:bCs/>
        </w:rPr>
      </w:pPr>
      <w:r w:rsidRPr="00781572">
        <w:rPr>
          <w:rFonts w:ascii="Nunito" w:eastAsia="Nunito" w:hAnsi="Nunito" w:cs="Times New Roman"/>
          <w:b/>
          <w:bCs/>
        </w:rPr>
        <w:t>Pendanaan Kombinasi (Multi-Sponsor)</w:t>
      </w:r>
    </w:p>
    <w:p w14:paraId="2C27D64F" w14:textId="20BCCE72" w:rsidR="00D30FC7" w:rsidRPr="00781572" w:rsidRDefault="00D30FC7" w:rsidP="00D30FC7">
      <w:pPr>
        <w:pStyle w:val="ListParagraph"/>
        <w:spacing w:after="0" w:line="240" w:lineRule="auto"/>
        <w:ind w:left="709"/>
        <w:jc w:val="both"/>
        <w:rPr>
          <w:rFonts w:ascii="Nunito" w:eastAsia="Nunito" w:hAnsi="Nunito" w:cs="Times New Roman"/>
        </w:rPr>
      </w:pPr>
      <w:r w:rsidRPr="00781572">
        <w:rPr>
          <w:rFonts w:ascii="Nunito" w:eastAsia="Nunito" w:hAnsi="Nunito" w:cs="Times New Roman"/>
        </w:rPr>
        <w:t>Pengumpulan data penelitian ini didukung oleh [Nama Lembaga A] (Hibah No. XXX), sementara analisis laboratorium dan penulisan naskah didanai oleh [Nama Lembaga B] (Hibah No. YYY).</w:t>
      </w:r>
    </w:p>
    <w:p w14:paraId="023C4CC0" w14:textId="77777777" w:rsidR="001B2374" w:rsidRPr="00781572" w:rsidRDefault="001B2374" w:rsidP="00D30FC7">
      <w:pPr>
        <w:pStyle w:val="ListParagraph"/>
        <w:spacing w:after="0" w:line="240" w:lineRule="auto"/>
        <w:ind w:left="709"/>
        <w:jc w:val="both"/>
        <w:rPr>
          <w:rFonts w:ascii="Nunito" w:eastAsia="Nunito" w:hAnsi="Nunito" w:cs="Times New Roman"/>
        </w:rPr>
      </w:pPr>
    </w:p>
    <w:p w14:paraId="1CE8E8B8" w14:textId="77777777" w:rsidR="001B2374" w:rsidRPr="00781572" w:rsidRDefault="001B2374" w:rsidP="00D30FC7">
      <w:pPr>
        <w:pStyle w:val="ListParagraph"/>
        <w:spacing w:after="0" w:line="240" w:lineRule="auto"/>
        <w:ind w:left="709"/>
        <w:jc w:val="both"/>
        <w:rPr>
          <w:rFonts w:ascii="Nunito" w:eastAsia="Nunito" w:hAnsi="Nunito" w:cs="Times New Roman"/>
        </w:rPr>
      </w:pPr>
    </w:p>
    <w:p w14:paraId="680B9E17" w14:textId="77777777" w:rsidR="00D30FC7" w:rsidRPr="00781572" w:rsidRDefault="00D30FC7" w:rsidP="00D30FC7">
      <w:pPr>
        <w:pStyle w:val="ListParagraph"/>
        <w:numPr>
          <w:ilvl w:val="6"/>
          <w:numId w:val="6"/>
        </w:numPr>
        <w:spacing w:after="0" w:line="240" w:lineRule="auto"/>
        <w:ind w:left="709" w:hanging="425"/>
        <w:jc w:val="both"/>
        <w:rPr>
          <w:rFonts w:ascii="Nunito" w:eastAsia="Nunito" w:hAnsi="Nunito" w:cs="Times New Roman"/>
          <w:b/>
          <w:bCs/>
        </w:rPr>
      </w:pPr>
      <w:r w:rsidRPr="00781572">
        <w:rPr>
          <w:rFonts w:ascii="Nunito" w:eastAsia="Nunito" w:hAnsi="Nunito" w:cs="Times New Roman"/>
          <w:b/>
          <w:bCs/>
        </w:rPr>
        <w:t>Tanpa Pendanaan Eksternal (Mandiri)</w:t>
      </w:r>
    </w:p>
    <w:p w14:paraId="7562190A" w14:textId="77777777" w:rsidR="00D30FC7" w:rsidRPr="00781572" w:rsidRDefault="00D30FC7" w:rsidP="00D30FC7">
      <w:pPr>
        <w:pStyle w:val="ListParagraph"/>
        <w:spacing w:after="0" w:line="240" w:lineRule="auto"/>
        <w:ind w:left="709"/>
        <w:jc w:val="both"/>
        <w:rPr>
          <w:rFonts w:ascii="Nunito" w:eastAsia="Nunito" w:hAnsi="Nunito" w:cs="Times New Roman"/>
        </w:rPr>
      </w:pPr>
      <w:r w:rsidRPr="00781572">
        <w:rPr>
          <w:rFonts w:ascii="Nunito" w:eastAsia="Nunito" w:hAnsi="Nunito" w:cs="Times New Roman"/>
        </w:rPr>
        <w:t>Penelitian ini dilakukan secara mandiri dan tidak menerima hibah atau pendanaan spesifik dari lembaga pemerintah, komersial, maupun organisasi nirlaba mana pun.</w:t>
      </w:r>
    </w:p>
    <w:p w14:paraId="574A07DB" w14:textId="77777777" w:rsidR="00D30FC7" w:rsidRPr="00781572" w:rsidRDefault="00D30FC7" w:rsidP="00D30FC7">
      <w:pPr>
        <w:spacing w:after="0" w:line="240" w:lineRule="auto"/>
        <w:jc w:val="both"/>
        <w:rPr>
          <w:rFonts w:ascii="Nunito" w:eastAsia="Nunito" w:hAnsi="Nunito" w:cs="Times New Roman"/>
          <w:b/>
          <w:bCs/>
        </w:rPr>
      </w:pPr>
    </w:p>
    <w:p w14:paraId="182B8516" w14:textId="5B1E9815" w:rsidR="005B740C" w:rsidRPr="00781572" w:rsidRDefault="005B740C" w:rsidP="00D30FC7">
      <w:pPr>
        <w:spacing w:after="0" w:line="240" w:lineRule="auto"/>
        <w:jc w:val="both"/>
        <w:rPr>
          <w:rFonts w:ascii="Nunito" w:eastAsia="Nunito" w:hAnsi="Nunito" w:cs="Times New Roman"/>
          <w:color w:val="FF0000"/>
        </w:rPr>
      </w:pPr>
      <w:r w:rsidRPr="00781572">
        <w:rPr>
          <w:rFonts w:ascii="Nunito" w:eastAsia="Nunito" w:hAnsi="Nunito" w:cs="Times New Roman"/>
          <w:b/>
          <w:bCs/>
          <w:color w:val="FF0000"/>
        </w:rPr>
        <w:t>Pernyataan Konflik Kepentingan:</w:t>
      </w:r>
      <w:r w:rsidRPr="00781572">
        <w:rPr>
          <w:rFonts w:ascii="Nunito" w:eastAsia="Nunito" w:hAnsi="Nunito" w:cs="Times New Roman"/>
          <w:color w:val="FF0000"/>
        </w:rPr>
        <w:t xml:space="preserve"> </w:t>
      </w:r>
    </w:p>
    <w:p w14:paraId="61243A96" w14:textId="77777777" w:rsidR="00D30FC7" w:rsidRPr="00781572" w:rsidRDefault="00D30FC7" w:rsidP="00D30FC7">
      <w:pPr>
        <w:pStyle w:val="ListParagraph"/>
        <w:numPr>
          <w:ilvl w:val="3"/>
          <w:numId w:val="4"/>
        </w:numPr>
        <w:spacing w:after="0" w:line="240" w:lineRule="auto"/>
        <w:ind w:left="709" w:hanging="425"/>
        <w:rPr>
          <w:rFonts w:ascii="Nunito" w:eastAsia="Nunito" w:hAnsi="Nunito" w:cs="Times New Roman"/>
          <w:b/>
          <w:bCs/>
        </w:rPr>
      </w:pPr>
      <w:r w:rsidRPr="00781572">
        <w:rPr>
          <w:rFonts w:ascii="Nunito" w:eastAsia="Nunito" w:hAnsi="Nunito" w:cs="Times New Roman"/>
          <w:b/>
          <w:bCs/>
        </w:rPr>
        <w:t>Konflik Finansial (Keuangan)</w:t>
      </w:r>
    </w:p>
    <w:p w14:paraId="572F186D" w14:textId="145DB4DE" w:rsidR="00D30FC7" w:rsidRPr="00781572" w:rsidRDefault="00D30FC7" w:rsidP="00D30FC7">
      <w:pPr>
        <w:pStyle w:val="ListParagraph"/>
        <w:numPr>
          <w:ilvl w:val="4"/>
          <w:numId w:val="4"/>
        </w:numPr>
        <w:spacing w:after="0" w:line="240" w:lineRule="auto"/>
        <w:ind w:left="1134" w:hanging="425"/>
        <w:jc w:val="both"/>
        <w:rPr>
          <w:rFonts w:ascii="Nunito" w:eastAsia="Nunito" w:hAnsi="Nunito" w:cs="Times New Roman"/>
          <w:b/>
          <w:bCs/>
        </w:rPr>
      </w:pPr>
      <w:r w:rsidRPr="00781572">
        <w:rPr>
          <w:rFonts w:ascii="Nunito" w:eastAsia="Nunito" w:hAnsi="Nunito" w:cs="Times New Roman"/>
        </w:rPr>
        <w:t>Honorarium &amp; Gaji: Penulis bekerja sebagai konsultan berbayar, penasihat, atau komisaris di perusahaan yang menjadi objek penelitian.</w:t>
      </w:r>
    </w:p>
    <w:p w14:paraId="3E7D0408" w14:textId="77777777" w:rsidR="00D30FC7" w:rsidRPr="00781572" w:rsidRDefault="00D30FC7" w:rsidP="00D30FC7">
      <w:pPr>
        <w:pStyle w:val="ListParagraph"/>
        <w:numPr>
          <w:ilvl w:val="3"/>
          <w:numId w:val="4"/>
        </w:numPr>
        <w:spacing w:after="0" w:line="240" w:lineRule="auto"/>
        <w:ind w:left="709" w:hanging="425"/>
        <w:jc w:val="both"/>
        <w:rPr>
          <w:rFonts w:ascii="Nunito" w:eastAsia="Nunito" w:hAnsi="Nunito" w:cs="Times New Roman"/>
          <w:b/>
          <w:bCs/>
        </w:rPr>
      </w:pPr>
      <w:r w:rsidRPr="00781572">
        <w:rPr>
          <w:rFonts w:ascii="Nunito" w:eastAsia="Nunito" w:hAnsi="Nunito" w:cs="Times New Roman"/>
          <w:b/>
          <w:bCs/>
        </w:rPr>
        <w:t>Konflik Hubungan Pribadi &amp; Profesional</w:t>
      </w:r>
    </w:p>
    <w:p w14:paraId="2553857F" w14:textId="77777777" w:rsidR="00D30FC7" w:rsidRPr="00781572" w:rsidRDefault="00D30FC7" w:rsidP="00D30FC7">
      <w:pPr>
        <w:pStyle w:val="ListParagraph"/>
        <w:numPr>
          <w:ilvl w:val="4"/>
          <w:numId w:val="4"/>
        </w:numPr>
        <w:spacing w:after="0" w:line="240" w:lineRule="auto"/>
        <w:ind w:left="1134" w:hanging="425"/>
        <w:jc w:val="both"/>
        <w:rPr>
          <w:rFonts w:ascii="Nunito" w:eastAsia="Nunito" w:hAnsi="Nunito" w:cs="Times New Roman"/>
          <w:b/>
          <w:bCs/>
        </w:rPr>
      </w:pPr>
      <w:r w:rsidRPr="00781572">
        <w:rPr>
          <w:rFonts w:ascii="Nunito" w:eastAsia="Nunito" w:hAnsi="Nunito" w:cs="Times New Roman"/>
        </w:rPr>
        <w:t>Reviewer Non-Objektif: Seorang reviewer meninjau naskah yang ditulis oleh anggota keluarga, mantan pembimbing tesis, atau rekan kerja satu laboratorium.</w:t>
      </w:r>
    </w:p>
    <w:p w14:paraId="182FC410" w14:textId="77777777" w:rsidR="00D30FC7" w:rsidRPr="00781572" w:rsidRDefault="00D30FC7" w:rsidP="00D30FC7">
      <w:pPr>
        <w:pStyle w:val="ListParagraph"/>
        <w:numPr>
          <w:ilvl w:val="4"/>
          <w:numId w:val="4"/>
        </w:numPr>
        <w:spacing w:after="0" w:line="240" w:lineRule="auto"/>
        <w:ind w:left="1134" w:hanging="425"/>
        <w:jc w:val="both"/>
        <w:rPr>
          <w:rFonts w:ascii="Nunito" w:eastAsia="Nunito" w:hAnsi="Nunito" w:cs="Times New Roman"/>
          <w:b/>
          <w:bCs/>
        </w:rPr>
      </w:pPr>
      <w:r w:rsidRPr="00781572">
        <w:rPr>
          <w:rFonts w:ascii="Nunito" w:eastAsia="Nunito" w:hAnsi="Nunito" w:cs="Times New Roman"/>
        </w:rPr>
        <w:t>Editor Memproses Artikel Sendiri: Editor jurnal menyetujui dan menerbitkan naskahnya sendiri tanpa mengalihkan proses penelaahan (</w:t>
      </w:r>
      <w:r w:rsidRPr="00781572">
        <w:rPr>
          <w:rFonts w:ascii="Nunito" w:eastAsia="Nunito" w:hAnsi="Nunito" w:cs="Times New Roman"/>
          <w:i/>
          <w:iCs/>
        </w:rPr>
        <w:t>peer-review</w:t>
      </w:r>
      <w:r w:rsidRPr="00781572">
        <w:rPr>
          <w:rFonts w:ascii="Nunito" w:eastAsia="Nunito" w:hAnsi="Nunito" w:cs="Times New Roman"/>
        </w:rPr>
        <w:t>) ke editor independen.</w:t>
      </w:r>
    </w:p>
    <w:p w14:paraId="51AFDA30" w14:textId="77777777" w:rsidR="00D30FC7" w:rsidRPr="00781572" w:rsidRDefault="00D30FC7" w:rsidP="00D30FC7">
      <w:pPr>
        <w:pStyle w:val="ListParagraph"/>
        <w:numPr>
          <w:ilvl w:val="3"/>
          <w:numId w:val="4"/>
        </w:numPr>
        <w:spacing w:after="0" w:line="240" w:lineRule="auto"/>
        <w:ind w:left="709" w:hanging="425"/>
        <w:jc w:val="both"/>
        <w:rPr>
          <w:rFonts w:ascii="Nunito" w:eastAsia="Nunito" w:hAnsi="Nunito" w:cs="Times New Roman"/>
          <w:b/>
          <w:bCs/>
        </w:rPr>
      </w:pPr>
      <w:r w:rsidRPr="00781572">
        <w:rPr>
          <w:rFonts w:ascii="Nunito" w:eastAsia="Nunito" w:hAnsi="Nunito" w:cs="Times New Roman"/>
          <w:b/>
          <w:bCs/>
        </w:rPr>
        <w:t>Konflik Institusional &amp; Persaingan</w:t>
      </w:r>
    </w:p>
    <w:p w14:paraId="5E4899B4" w14:textId="77777777" w:rsidR="00D30FC7" w:rsidRPr="00781572" w:rsidRDefault="00D30FC7" w:rsidP="00535F48">
      <w:pPr>
        <w:pStyle w:val="ListParagraph"/>
        <w:numPr>
          <w:ilvl w:val="4"/>
          <w:numId w:val="4"/>
        </w:numPr>
        <w:spacing w:after="0" w:line="240" w:lineRule="auto"/>
        <w:ind w:left="1134" w:hanging="425"/>
        <w:jc w:val="both"/>
        <w:rPr>
          <w:rFonts w:ascii="Nunito" w:eastAsia="Nunito" w:hAnsi="Nunito" w:cs="Times New Roman"/>
          <w:b/>
          <w:bCs/>
        </w:rPr>
      </w:pPr>
      <w:r w:rsidRPr="00781572">
        <w:rPr>
          <w:rFonts w:ascii="Nunito" w:eastAsia="Nunito" w:hAnsi="Nunito" w:cs="Times New Roman"/>
        </w:rPr>
        <w:t>Persaingan Bisnis/Akademik: Seorang reviewer sengaja memperlambat atau menolak naskah kompetitor agar tim risetnya sendiri bisa menerbitkan temuan serupa lebih dulu.</w:t>
      </w:r>
    </w:p>
    <w:p w14:paraId="2C1BCB58" w14:textId="77777777" w:rsidR="00D30FC7" w:rsidRPr="00781572" w:rsidRDefault="00D30FC7" w:rsidP="00535F48">
      <w:pPr>
        <w:pStyle w:val="ListParagraph"/>
        <w:numPr>
          <w:ilvl w:val="4"/>
          <w:numId w:val="4"/>
        </w:numPr>
        <w:spacing w:after="0" w:line="240" w:lineRule="auto"/>
        <w:ind w:left="1134" w:hanging="425"/>
        <w:jc w:val="both"/>
        <w:rPr>
          <w:rFonts w:ascii="Nunito" w:eastAsia="Nunito" w:hAnsi="Nunito" w:cs="Times New Roman"/>
          <w:b/>
          <w:bCs/>
        </w:rPr>
      </w:pPr>
      <w:r w:rsidRPr="00781572">
        <w:rPr>
          <w:rFonts w:ascii="Nunito" w:eastAsia="Nunito" w:hAnsi="Nunito" w:cs="Times New Roman"/>
        </w:rPr>
        <w:t>Kepentingan Advokasi: Penulis menerima dana dari kelompok kepentingan atau organisasi politik untuk menyusun laporan yang hasilnya sudah disesuaikan dengan agenda kelompok tersebut.</w:t>
      </w:r>
      <w:r w:rsidRPr="00781572">
        <w:rPr>
          <w:rFonts w:ascii="Nunito" w:eastAsia="Nunito" w:hAnsi="Nunito" w:cs="Times New Roman"/>
          <w:b/>
          <w:bCs/>
        </w:rPr>
        <w:t xml:space="preserve"> </w:t>
      </w:r>
    </w:p>
    <w:p w14:paraId="0C7B7C4F" w14:textId="77777777" w:rsidR="00D30FC7" w:rsidRPr="00781572" w:rsidRDefault="00D30FC7" w:rsidP="00D30FC7">
      <w:pPr>
        <w:spacing w:after="0" w:line="240" w:lineRule="auto"/>
        <w:rPr>
          <w:rFonts w:ascii="Nunito" w:eastAsia="Nunito" w:hAnsi="Nunito" w:cs="Times New Roman"/>
          <w:b/>
          <w:bCs/>
        </w:rPr>
      </w:pPr>
    </w:p>
    <w:p w14:paraId="2735F0FB" w14:textId="1A9140A1" w:rsidR="005B740C" w:rsidRPr="00781572" w:rsidRDefault="005B740C" w:rsidP="00D30FC7">
      <w:pPr>
        <w:spacing w:after="0" w:line="240" w:lineRule="auto"/>
        <w:rPr>
          <w:rFonts w:ascii="Nunito" w:eastAsia="Nunito" w:hAnsi="Nunito" w:cs="Times New Roman"/>
          <w:b/>
          <w:bCs/>
          <w:color w:val="FF0000"/>
        </w:rPr>
      </w:pPr>
      <w:r w:rsidRPr="00781572">
        <w:rPr>
          <w:rFonts w:ascii="Nunito" w:eastAsia="Nunito" w:hAnsi="Nunito" w:cs="Times New Roman"/>
          <w:b/>
          <w:bCs/>
          <w:color w:val="FF0000"/>
        </w:rPr>
        <w:t>Pernyataan Ketersediaan Data:</w:t>
      </w:r>
      <w:r w:rsidRPr="00781572">
        <w:rPr>
          <w:rFonts w:ascii="Nunito" w:eastAsia="Nunito" w:hAnsi="Nunito" w:cs="Times New Roman"/>
          <w:color w:val="FF0000"/>
        </w:rPr>
        <w:t xml:space="preserve"> </w:t>
      </w:r>
    </w:p>
    <w:p w14:paraId="6BEF237D" w14:textId="77777777" w:rsidR="00535F48" w:rsidRPr="00781572" w:rsidRDefault="00535F48" w:rsidP="00535F48">
      <w:pPr>
        <w:pStyle w:val="ListParagraph"/>
        <w:numPr>
          <w:ilvl w:val="6"/>
          <w:numId w:val="4"/>
        </w:numPr>
        <w:spacing w:after="0" w:line="240" w:lineRule="auto"/>
        <w:ind w:left="709" w:hanging="425"/>
        <w:rPr>
          <w:rFonts w:ascii="Nunito" w:eastAsia="Nunito" w:hAnsi="Nunito" w:cs="Times New Roman"/>
          <w:b/>
          <w:bCs/>
        </w:rPr>
      </w:pPr>
      <w:r w:rsidRPr="00781572">
        <w:rPr>
          <w:rFonts w:ascii="Nunito" w:eastAsia="Nunito" w:hAnsi="Nunito" w:cs="Times New Roman"/>
          <w:b/>
          <w:bCs/>
        </w:rPr>
        <w:t>Data Publik Terbuka (Dalam Repositori)</w:t>
      </w:r>
    </w:p>
    <w:p w14:paraId="35826496" w14:textId="54F76DF5" w:rsidR="00535F48" w:rsidRPr="00781572" w:rsidRDefault="00535F48" w:rsidP="00535F48">
      <w:pPr>
        <w:pStyle w:val="ListParagraph"/>
        <w:spacing w:after="0" w:line="240" w:lineRule="auto"/>
        <w:ind w:left="709"/>
        <w:jc w:val="both"/>
        <w:rPr>
          <w:rFonts w:ascii="Nunito" w:eastAsia="Nunito" w:hAnsi="Nunito" w:cs="Times New Roman"/>
        </w:rPr>
      </w:pPr>
      <w:r w:rsidRPr="00781572">
        <w:rPr>
          <w:rFonts w:ascii="Nunito" w:eastAsia="Nunito" w:hAnsi="Nunito" w:cs="Times New Roman"/>
        </w:rPr>
        <w:t>Data yang mendukung temuan penelitian ini tersedia secara publik di repositori [Nama Repositori, misal: Zenodo/Figshare/GitHub] dan dapat diakses melalui DOI/URL [masukkan tautan DOI/link].</w:t>
      </w:r>
    </w:p>
    <w:p w14:paraId="137AAFE5" w14:textId="31DEECEE" w:rsidR="00535F48" w:rsidRPr="00781572" w:rsidRDefault="00535F48" w:rsidP="00535F48">
      <w:pPr>
        <w:pStyle w:val="ListParagraph"/>
        <w:numPr>
          <w:ilvl w:val="6"/>
          <w:numId w:val="4"/>
        </w:numPr>
        <w:spacing w:after="0" w:line="240" w:lineRule="auto"/>
        <w:ind w:left="709" w:hanging="425"/>
        <w:jc w:val="both"/>
        <w:rPr>
          <w:rFonts w:ascii="Nunito" w:eastAsia="Nunito" w:hAnsi="Nunito" w:cs="Times New Roman"/>
          <w:b/>
          <w:bCs/>
        </w:rPr>
      </w:pPr>
      <w:r w:rsidRPr="00781572">
        <w:rPr>
          <w:rFonts w:ascii="Nunito" w:eastAsia="Nunito" w:hAnsi="Nunito" w:cs="Times New Roman"/>
          <w:b/>
          <w:bCs/>
        </w:rPr>
        <w:t>Data Tersedia atas Permintaan</w:t>
      </w:r>
    </w:p>
    <w:p w14:paraId="50D638DA" w14:textId="690D4223" w:rsidR="00535F48" w:rsidRPr="00781572" w:rsidRDefault="00535F48" w:rsidP="00535F48">
      <w:pPr>
        <w:pStyle w:val="ListParagraph"/>
        <w:spacing w:after="0" w:line="240" w:lineRule="auto"/>
        <w:ind w:left="709"/>
        <w:jc w:val="both"/>
        <w:rPr>
          <w:rFonts w:ascii="Nunito" w:eastAsia="Nunito" w:hAnsi="Nunito" w:cs="Times New Roman"/>
        </w:rPr>
      </w:pPr>
      <w:r w:rsidRPr="00781572">
        <w:rPr>
          <w:rFonts w:ascii="Nunito" w:eastAsia="Nunito" w:hAnsi="Nunito" w:cs="Times New Roman"/>
        </w:rPr>
        <w:t>Data  yang dianalisis selama penelitian ini tidak dipublikasikan secara umum, namun tersedia dari penulis korespondensi atas permintaan yang beralasan.</w:t>
      </w:r>
    </w:p>
    <w:p w14:paraId="688A09CE" w14:textId="77777777" w:rsidR="00535F48" w:rsidRPr="00781572" w:rsidRDefault="00535F48" w:rsidP="00535F48">
      <w:pPr>
        <w:pStyle w:val="ListParagraph"/>
        <w:numPr>
          <w:ilvl w:val="6"/>
          <w:numId w:val="4"/>
        </w:numPr>
        <w:spacing w:after="0" w:line="240" w:lineRule="auto"/>
        <w:ind w:left="709" w:hanging="425"/>
        <w:jc w:val="both"/>
        <w:rPr>
          <w:rFonts w:ascii="Nunito" w:eastAsia="Nunito" w:hAnsi="Nunito" w:cs="Times New Roman"/>
          <w:b/>
          <w:bCs/>
        </w:rPr>
      </w:pPr>
      <w:r w:rsidRPr="00781572">
        <w:rPr>
          <w:rFonts w:ascii="Nunito" w:eastAsia="Nunito" w:hAnsi="Nunito" w:cs="Times New Roman"/>
          <w:b/>
          <w:bCs/>
        </w:rPr>
        <w:t>Data Sudah Termuat di Dalam Naskah</w:t>
      </w:r>
    </w:p>
    <w:p w14:paraId="49A498D7" w14:textId="5923EED3" w:rsidR="00535F48" w:rsidRPr="00781572" w:rsidRDefault="00535F48" w:rsidP="00535F48">
      <w:pPr>
        <w:pStyle w:val="ListParagraph"/>
        <w:spacing w:after="0" w:line="240" w:lineRule="auto"/>
        <w:ind w:left="709"/>
        <w:jc w:val="both"/>
        <w:rPr>
          <w:rFonts w:ascii="Nunito" w:eastAsia="Nunito" w:hAnsi="Nunito" w:cs="Times New Roman"/>
        </w:rPr>
      </w:pPr>
      <w:r w:rsidRPr="00781572">
        <w:rPr>
          <w:rFonts w:ascii="Nunito" w:eastAsia="Nunito" w:hAnsi="Nunito" w:cs="Times New Roman"/>
        </w:rPr>
        <w:t>Seluruh data yang dihasilkan atau dianalisis selama penelitian ini telah dicantumkan secara lengkap di dalam artikel ini dan lampiran pelengkap.</w:t>
      </w:r>
    </w:p>
    <w:p w14:paraId="08F740C9" w14:textId="77777777" w:rsidR="00535F48" w:rsidRPr="00781572" w:rsidRDefault="00535F48" w:rsidP="00535F48">
      <w:pPr>
        <w:pStyle w:val="ListParagraph"/>
        <w:numPr>
          <w:ilvl w:val="6"/>
          <w:numId w:val="4"/>
        </w:numPr>
        <w:spacing w:after="0" w:line="240" w:lineRule="auto"/>
        <w:ind w:left="709" w:hanging="425"/>
        <w:jc w:val="both"/>
        <w:rPr>
          <w:rFonts w:ascii="Nunito" w:eastAsia="Nunito" w:hAnsi="Nunito" w:cs="Times New Roman"/>
          <w:b/>
          <w:bCs/>
        </w:rPr>
      </w:pPr>
      <w:r w:rsidRPr="00781572">
        <w:rPr>
          <w:rFonts w:ascii="Nunito" w:eastAsia="Nunito" w:hAnsi="Nunito" w:cs="Times New Roman"/>
          <w:b/>
          <w:bCs/>
        </w:rPr>
        <w:t>Data Terbatas Karena Alasan Etik / Kerahasiaan</w:t>
      </w:r>
    </w:p>
    <w:p w14:paraId="7917CA04" w14:textId="0E7C9BED" w:rsidR="00535F48" w:rsidRPr="00781572" w:rsidRDefault="00535F48" w:rsidP="00535F48">
      <w:pPr>
        <w:pStyle w:val="ListParagraph"/>
        <w:spacing w:after="0" w:line="240" w:lineRule="auto"/>
        <w:ind w:left="709"/>
        <w:jc w:val="both"/>
        <w:rPr>
          <w:rFonts w:ascii="Nunito" w:eastAsia="Nunito" w:hAnsi="Nunito" w:cs="Times New Roman"/>
        </w:rPr>
      </w:pPr>
      <w:r w:rsidRPr="00781572">
        <w:rPr>
          <w:rFonts w:ascii="Nunito" w:eastAsia="Nunito" w:hAnsi="Nunito" w:cs="Times New Roman"/>
        </w:rPr>
        <w:t>Data penelitian ini tidak dapat dibagikan secara terbuka demi menjaga kerahasiaan identitas responden [atau: karena batasan lisensi/hukum]. Informasi data hanya dapat diakses melalui izin [Nama Komisi Etik/Lembaga] atas permohonan yang memenuhi syarat.</w:t>
      </w:r>
    </w:p>
    <w:p w14:paraId="5BC783E2" w14:textId="77777777" w:rsidR="00535F48" w:rsidRPr="00781572" w:rsidRDefault="00535F48" w:rsidP="00535F48">
      <w:pPr>
        <w:pStyle w:val="ListParagraph"/>
        <w:numPr>
          <w:ilvl w:val="6"/>
          <w:numId w:val="4"/>
        </w:numPr>
        <w:spacing w:after="0" w:line="240" w:lineRule="auto"/>
        <w:ind w:left="709" w:hanging="425"/>
        <w:jc w:val="both"/>
        <w:rPr>
          <w:rFonts w:ascii="Nunito" w:eastAsia="Nunito" w:hAnsi="Nunito" w:cs="Times New Roman"/>
          <w:b/>
          <w:bCs/>
        </w:rPr>
      </w:pPr>
      <w:r w:rsidRPr="00781572">
        <w:rPr>
          <w:rFonts w:ascii="Nunito" w:eastAsia="Nunito" w:hAnsi="Nunito" w:cs="Times New Roman"/>
          <w:b/>
          <w:bCs/>
        </w:rPr>
        <w:t>Studi Literatur / Review (Tidak Ada Data Baru)</w:t>
      </w:r>
    </w:p>
    <w:p w14:paraId="183FD8EA" w14:textId="5D768825" w:rsidR="00535F48" w:rsidRPr="00781572" w:rsidRDefault="00535F48" w:rsidP="00535F48">
      <w:pPr>
        <w:pStyle w:val="ListParagraph"/>
        <w:spacing w:after="0" w:line="240" w:lineRule="auto"/>
        <w:ind w:left="709"/>
        <w:jc w:val="both"/>
        <w:rPr>
          <w:rFonts w:ascii="Nunito" w:eastAsia="Nunito" w:hAnsi="Nunito" w:cs="Times New Roman"/>
        </w:rPr>
      </w:pPr>
      <w:r w:rsidRPr="00781572">
        <w:rPr>
          <w:rFonts w:ascii="Nunito" w:eastAsia="Nunito" w:hAnsi="Nunito" w:cs="Times New Roman"/>
        </w:rPr>
        <w:t>Penelitian ini tidak menghasilkan atau menganalisis data primer baru. Seluruh sumber data sekunder yang diulas telah disitasi dan terdaftar pada bagian Daftar Pustaka.</w:t>
      </w:r>
    </w:p>
    <w:p w14:paraId="66249E7C" w14:textId="77777777" w:rsidR="00535F48" w:rsidRPr="00781572" w:rsidRDefault="00535F48" w:rsidP="00535F48">
      <w:pPr>
        <w:spacing w:after="0" w:line="240" w:lineRule="auto"/>
        <w:jc w:val="both"/>
        <w:rPr>
          <w:rFonts w:ascii="Nunito" w:eastAsia="Nunito" w:hAnsi="Nunito" w:cs="Times New Roman"/>
        </w:rPr>
      </w:pPr>
    </w:p>
    <w:p w14:paraId="24575135" w14:textId="679BE65A" w:rsidR="005B740C" w:rsidRPr="00781572" w:rsidRDefault="005B740C" w:rsidP="00535F48">
      <w:pPr>
        <w:spacing w:after="0" w:line="240" w:lineRule="auto"/>
        <w:jc w:val="both"/>
        <w:rPr>
          <w:rFonts w:ascii="Nunito" w:eastAsia="Nunito" w:hAnsi="Nunito" w:cs="Times New Roman"/>
          <w:color w:val="FF0000"/>
        </w:rPr>
      </w:pPr>
      <w:r w:rsidRPr="00781572">
        <w:rPr>
          <w:rFonts w:ascii="Nunito" w:eastAsia="Nunito" w:hAnsi="Nunito" w:cs="Times New Roman"/>
          <w:b/>
          <w:bCs/>
          <w:color w:val="FF0000"/>
        </w:rPr>
        <w:t>Persetujuan Etik</w:t>
      </w:r>
      <w:r w:rsidRPr="00781572">
        <w:rPr>
          <w:rFonts w:ascii="Nunito" w:eastAsia="Nunito" w:hAnsi="Nunito" w:cs="Times New Roman"/>
          <w:color w:val="FF0000"/>
        </w:rPr>
        <w:t>:</w:t>
      </w:r>
    </w:p>
    <w:p w14:paraId="0D509892" w14:textId="08032DB4" w:rsidR="001B2374" w:rsidRPr="00781572" w:rsidRDefault="001B2374" w:rsidP="00535F48">
      <w:pPr>
        <w:pStyle w:val="ListParagraph"/>
        <w:numPr>
          <w:ilvl w:val="3"/>
          <w:numId w:val="3"/>
        </w:numPr>
        <w:spacing w:after="0" w:line="240" w:lineRule="auto"/>
        <w:ind w:left="709" w:hanging="425"/>
        <w:jc w:val="both"/>
        <w:rPr>
          <w:rFonts w:ascii="Nunito" w:eastAsia="Nunito" w:hAnsi="Nunito" w:cs="Times New Roman"/>
          <w:b/>
          <w:bCs/>
        </w:rPr>
      </w:pPr>
      <w:r w:rsidRPr="00781572">
        <w:rPr>
          <w:rFonts w:ascii="Nunito" w:eastAsia="Nunito" w:hAnsi="Nunito" w:cs="Times New Roman"/>
          <w:b/>
          <w:bCs/>
        </w:rPr>
        <w:t>Membutuhkan Persetujuan Etik:</w:t>
      </w:r>
    </w:p>
    <w:p w14:paraId="7972AB55" w14:textId="1E2F07F2" w:rsidR="00535F48" w:rsidRPr="00781572" w:rsidRDefault="00535F48" w:rsidP="001B2374">
      <w:pPr>
        <w:pStyle w:val="ListParagraph"/>
        <w:spacing w:after="0" w:line="240" w:lineRule="auto"/>
        <w:ind w:left="709"/>
        <w:jc w:val="both"/>
        <w:rPr>
          <w:rFonts w:ascii="Nunito" w:eastAsia="Nunito" w:hAnsi="Nunito" w:cs="Times New Roman"/>
          <w:b/>
          <w:bCs/>
        </w:rPr>
      </w:pPr>
      <w:r w:rsidRPr="00781572">
        <w:rPr>
          <w:rFonts w:ascii="Nunito" w:eastAsia="Nunito" w:hAnsi="Nunito" w:cs="Times New Roman"/>
          <w:b/>
          <w:bCs/>
        </w:rPr>
        <w:t>Eksperimen Perilaku Ekonomi (Behavioral/Experimental Economics)</w:t>
      </w:r>
    </w:p>
    <w:p w14:paraId="6DB37057" w14:textId="0FE98365" w:rsidR="00535F48" w:rsidRPr="00781572" w:rsidRDefault="00535F48" w:rsidP="00535F48">
      <w:pPr>
        <w:pStyle w:val="ListParagraph"/>
        <w:spacing w:after="0" w:line="240" w:lineRule="auto"/>
        <w:ind w:left="709"/>
        <w:jc w:val="both"/>
        <w:rPr>
          <w:rFonts w:ascii="Nunito" w:eastAsia="Nunito" w:hAnsi="Nunito" w:cs="Times New Roman"/>
        </w:rPr>
      </w:pPr>
      <w:r w:rsidRPr="00781572">
        <w:rPr>
          <w:rFonts w:ascii="Nunito" w:eastAsia="Nunito" w:hAnsi="Nunito" w:cs="Times New Roman"/>
        </w:rPr>
        <w:t>Eksperimen pengambilan keputusan keuangan dalam riset ini telah mendapatkan persetujuan etik dari Dewan Peninjau Etik [Nama Universitas] (Protokol No. [Isi Nomor]). Seluruh partisipan memberikan informed consent, mendapatkan penjelasan lengkap (debriefing), dan menerima insentif finansial sesuai ketentuan prosedur riset yang disetujui.</w:t>
      </w:r>
    </w:p>
    <w:p w14:paraId="14B10679" w14:textId="5D05262A" w:rsidR="001B2374" w:rsidRPr="00781572" w:rsidRDefault="001B2374" w:rsidP="00535F48">
      <w:pPr>
        <w:pStyle w:val="ListParagraph"/>
        <w:numPr>
          <w:ilvl w:val="3"/>
          <w:numId w:val="3"/>
        </w:numPr>
        <w:spacing w:after="0" w:line="240" w:lineRule="auto"/>
        <w:ind w:left="709" w:hanging="425"/>
        <w:jc w:val="both"/>
        <w:rPr>
          <w:rFonts w:ascii="Nunito" w:eastAsia="Nunito" w:hAnsi="Nunito" w:cs="Times New Roman"/>
          <w:b/>
          <w:bCs/>
        </w:rPr>
      </w:pPr>
      <w:r w:rsidRPr="00781572">
        <w:rPr>
          <w:rFonts w:ascii="Nunito" w:eastAsia="Nunito" w:hAnsi="Nunito" w:cs="Times New Roman"/>
          <w:b/>
          <w:bCs/>
        </w:rPr>
        <w:t>Tidak Membutuhkan Persetujuan Etik (</w:t>
      </w:r>
      <w:r w:rsidRPr="00781572">
        <w:rPr>
          <w:rFonts w:ascii="Nunito" w:eastAsia="Nunito" w:hAnsi="Nunito" w:cs="Times New Roman"/>
          <w:b/>
          <w:bCs/>
          <w:i/>
          <w:iCs/>
        </w:rPr>
        <w:t>Self- Declaration</w:t>
      </w:r>
      <w:r w:rsidRPr="00781572">
        <w:rPr>
          <w:rFonts w:ascii="Nunito" w:eastAsia="Nunito" w:hAnsi="Nunito" w:cs="Times New Roman"/>
          <w:b/>
          <w:bCs/>
        </w:rPr>
        <w:t>)</w:t>
      </w:r>
    </w:p>
    <w:p w14:paraId="1825C5B7" w14:textId="77777777" w:rsidR="001B2374" w:rsidRPr="00781572" w:rsidRDefault="00535F48" w:rsidP="001B2374">
      <w:pPr>
        <w:pStyle w:val="ListParagraph"/>
        <w:numPr>
          <w:ilvl w:val="4"/>
          <w:numId w:val="3"/>
        </w:numPr>
        <w:spacing w:after="0" w:line="240" w:lineRule="auto"/>
        <w:ind w:left="993" w:hanging="284"/>
        <w:jc w:val="both"/>
        <w:rPr>
          <w:rFonts w:ascii="Nunito" w:eastAsia="Nunito" w:hAnsi="Nunito" w:cs="Times New Roman"/>
          <w:b/>
          <w:bCs/>
        </w:rPr>
      </w:pPr>
      <w:r w:rsidRPr="00781572">
        <w:rPr>
          <w:rFonts w:ascii="Nunito" w:eastAsia="Nunito" w:hAnsi="Nunito" w:cs="Times New Roman"/>
          <w:b/>
          <w:bCs/>
        </w:rPr>
        <w:t>Penggunaan Data Sekunder / Makroekonomi / Laporan Keuangan (Bebas Etik)</w:t>
      </w:r>
    </w:p>
    <w:p w14:paraId="568CE8FC" w14:textId="77777777" w:rsidR="001B2374" w:rsidRPr="00781572" w:rsidRDefault="00535F48" w:rsidP="001B2374">
      <w:pPr>
        <w:pStyle w:val="ListParagraph"/>
        <w:spacing w:after="0" w:line="240" w:lineRule="auto"/>
        <w:ind w:left="993"/>
        <w:jc w:val="both"/>
        <w:rPr>
          <w:rFonts w:ascii="Nunito" w:eastAsia="Nunito" w:hAnsi="Nunito" w:cs="Times New Roman"/>
          <w:b/>
          <w:bCs/>
        </w:rPr>
      </w:pPr>
      <w:r w:rsidRPr="00781572">
        <w:rPr>
          <w:rFonts w:ascii="Nunito" w:eastAsia="Nunito" w:hAnsi="Nunito" w:cs="Times New Roman"/>
        </w:rPr>
        <w:lastRenderedPageBreak/>
        <w:t>Penelitian ini menggunakan data sekunder teranonimisasi yang diakses dari publikasi resmi [misal: Badan Pusat Statistik / Bank Dunia / Bursa Efek Indonesia]. Karena tidak melibatkan interaksi langsung dengan subjek manusia atau pengumpulan data primer baru, persetujuan etik khusus tidak diperlukan (waived).</w:t>
      </w:r>
    </w:p>
    <w:p w14:paraId="7E144FF5" w14:textId="77777777" w:rsidR="001B2374" w:rsidRPr="00781572" w:rsidRDefault="001B2374" w:rsidP="001B2374">
      <w:pPr>
        <w:pStyle w:val="ListParagraph"/>
        <w:numPr>
          <w:ilvl w:val="4"/>
          <w:numId w:val="3"/>
        </w:numPr>
        <w:spacing w:after="0" w:line="240" w:lineRule="auto"/>
        <w:ind w:left="993" w:hanging="284"/>
        <w:jc w:val="both"/>
        <w:rPr>
          <w:rFonts w:ascii="Nunito" w:eastAsia="Nunito" w:hAnsi="Nunito" w:cs="Times New Roman"/>
          <w:b/>
          <w:bCs/>
        </w:rPr>
      </w:pPr>
      <w:r w:rsidRPr="00781572">
        <w:rPr>
          <w:rFonts w:ascii="Nunito" w:eastAsia="Nunito" w:hAnsi="Nunito" w:cs="Times New Roman"/>
          <w:b/>
          <w:bCs/>
        </w:rPr>
        <w:t xml:space="preserve">Kuesioner Daring / Luring Umum (Dengan </w:t>
      </w:r>
      <w:r w:rsidRPr="00781572">
        <w:rPr>
          <w:rFonts w:ascii="Nunito" w:eastAsia="Nunito" w:hAnsi="Nunito" w:cs="Times New Roman"/>
          <w:b/>
          <w:bCs/>
          <w:i/>
          <w:iCs/>
        </w:rPr>
        <w:t>Informed Consent</w:t>
      </w:r>
      <w:r w:rsidRPr="00781572">
        <w:rPr>
          <w:rFonts w:ascii="Nunito" w:eastAsia="Nunito" w:hAnsi="Nunito" w:cs="Times New Roman"/>
          <w:b/>
          <w:bCs/>
        </w:rPr>
        <w:t>)</w:t>
      </w:r>
    </w:p>
    <w:p w14:paraId="15646B9F" w14:textId="7D39002A" w:rsidR="001B2374" w:rsidRPr="00781572" w:rsidRDefault="001B2374" w:rsidP="001B2374">
      <w:pPr>
        <w:pStyle w:val="ListParagraph"/>
        <w:spacing w:after="0" w:line="240" w:lineRule="auto"/>
        <w:ind w:left="993"/>
        <w:jc w:val="both"/>
        <w:rPr>
          <w:rFonts w:ascii="Nunito" w:eastAsia="Nunito" w:hAnsi="Nunito" w:cs="Times New Roman"/>
          <w:b/>
          <w:bCs/>
        </w:rPr>
      </w:pPr>
      <w:r w:rsidRPr="00781572">
        <w:rPr>
          <w:rFonts w:ascii="Nunito" w:eastAsia="Nunito" w:hAnsi="Nunito" w:cs="Times New Roman"/>
        </w:rPr>
        <w:t>Penulis menyatakan bahwa penelitian ini dilaksanakan sesuai dengan prinsip-prinsip etika akademik. Partisipasi responden bersifat sukarela, dan persetujuan diperoleh dari seluruh responden sebelum pengisian kuesioner. Seluruh identitas dan jawaban responden dianonimkan untuk menjaga kerahasiaan data.</w:t>
      </w:r>
    </w:p>
    <w:p w14:paraId="18B7F23C" w14:textId="77777777" w:rsidR="001B2374" w:rsidRPr="00781572" w:rsidRDefault="001B2374" w:rsidP="001B2374">
      <w:pPr>
        <w:pStyle w:val="ListParagraph"/>
        <w:numPr>
          <w:ilvl w:val="4"/>
          <w:numId w:val="3"/>
        </w:numPr>
        <w:spacing w:after="0" w:line="240" w:lineRule="auto"/>
        <w:ind w:left="993" w:hanging="284"/>
        <w:jc w:val="both"/>
        <w:rPr>
          <w:rFonts w:ascii="Nunito" w:eastAsia="Nunito" w:hAnsi="Nunito" w:cs="Times New Roman"/>
          <w:b/>
          <w:bCs/>
        </w:rPr>
      </w:pPr>
      <w:r w:rsidRPr="00781572">
        <w:rPr>
          <w:rFonts w:ascii="Nunito" w:eastAsia="Nunito" w:hAnsi="Nunito" w:cs="Times New Roman"/>
          <w:b/>
          <w:bCs/>
        </w:rPr>
        <w:t>Penelitian Risiko Minimal (Alasan Tanpa SK Komisi Etik Resmi)</w:t>
      </w:r>
    </w:p>
    <w:p w14:paraId="7541E0EE" w14:textId="376880EC" w:rsidR="001B2374" w:rsidRPr="00781572" w:rsidRDefault="001B2374" w:rsidP="001B2374">
      <w:pPr>
        <w:pStyle w:val="ListParagraph"/>
        <w:spacing w:after="0" w:line="240" w:lineRule="auto"/>
        <w:ind w:left="993"/>
        <w:jc w:val="both"/>
        <w:rPr>
          <w:rFonts w:ascii="Nunito" w:eastAsia="Nunito" w:hAnsi="Nunito" w:cs="Times New Roman"/>
          <w:b/>
          <w:bCs/>
        </w:rPr>
      </w:pPr>
      <w:r w:rsidRPr="00781572">
        <w:rPr>
          <w:rFonts w:ascii="Nunito" w:eastAsia="Nunito" w:hAnsi="Nunito" w:cs="Times New Roman"/>
        </w:rPr>
        <w:t>Penulis menyatakan bahwa penelitian ini dikategorikan sebagai studi berisiko minimal dan bersifat non-invasif. Penelitian tidak melibatkan kelompok rentan maupun pengumpulan data pribadi yang sensitif. Oleh karena itu, persetujuan resmi dari Komisi Etik Penelitian tidak dipersyaratkan, namun seluruh standar etika pengumpulan data tetap dipatuhi.</w:t>
      </w:r>
    </w:p>
    <w:p w14:paraId="40BC0FC3" w14:textId="77777777" w:rsidR="001B2374" w:rsidRPr="00781572" w:rsidRDefault="001B2374" w:rsidP="001B2374">
      <w:pPr>
        <w:pStyle w:val="ListParagraph"/>
        <w:numPr>
          <w:ilvl w:val="4"/>
          <w:numId w:val="3"/>
        </w:numPr>
        <w:spacing w:after="0" w:line="240" w:lineRule="auto"/>
        <w:ind w:left="993" w:hanging="284"/>
        <w:jc w:val="both"/>
        <w:rPr>
          <w:rFonts w:ascii="Nunito" w:eastAsia="Nunito" w:hAnsi="Nunito" w:cs="Times New Roman"/>
          <w:b/>
          <w:bCs/>
        </w:rPr>
      </w:pPr>
      <w:r w:rsidRPr="00781572">
        <w:rPr>
          <w:rFonts w:ascii="Nunito" w:eastAsia="Nunito" w:hAnsi="Nunito" w:cs="Times New Roman"/>
          <w:b/>
          <w:bCs/>
        </w:rPr>
        <w:t>Studi Terkombinasi (Studi Literatur + Kuesioner Persepsi/Pendapat)</w:t>
      </w:r>
    </w:p>
    <w:p w14:paraId="2BD05D93" w14:textId="09B57C51" w:rsidR="003B29A3" w:rsidRPr="00781572" w:rsidRDefault="001B2374" w:rsidP="001B2374">
      <w:pPr>
        <w:pStyle w:val="ListParagraph"/>
        <w:spacing w:after="0" w:line="240" w:lineRule="auto"/>
        <w:ind w:left="993"/>
        <w:jc w:val="both"/>
        <w:rPr>
          <w:rFonts w:ascii="Nunito" w:eastAsia="Nunito" w:hAnsi="Nunito" w:cs="Times New Roman"/>
          <w:b/>
          <w:bCs/>
        </w:rPr>
      </w:pPr>
      <w:r w:rsidRPr="00781572">
        <w:rPr>
          <w:rFonts w:ascii="Nunito" w:eastAsia="Nunito" w:hAnsi="Nunito" w:cs="Times New Roman"/>
        </w:rPr>
        <w:t>Penulis menyatakan bahwa proses pengumpulan data melalui survei persepsi ini tidak mengumpulkan informasi medis, finansial yang dapat mengidentifikasi individu, atau data sensitif lainnya. Seluruh data diolah secara agregat dan anonim. Berdasarkan pedoman institusi kami, penelitian ini tidak memerlukan pendaftaran Komisi Etik formal.</w:t>
      </w:r>
    </w:p>
    <w:sectPr w:rsidR="003B29A3" w:rsidRPr="00781572" w:rsidSect="00E544AF">
      <w:headerReference w:type="even" r:id="rId10"/>
      <w:headerReference w:type="default" r:id="rId11"/>
      <w:footerReference w:type="even" r:id="rId12"/>
      <w:footerReference w:type="default" r:id="rId13"/>
      <w:headerReference w:type="first" r:id="rId14"/>
      <w:footerReference w:type="first" r:id="rId15"/>
      <w:pgSz w:w="11906" w:h="16838"/>
      <w:pgMar w:top="851" w:right="1134" w:bottom="567" w:left="1134" w:header="39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D0DFF" w14:textId="77777777" w:rsidR="005411CD" w:rsidRDefault="005411CD">
      <w:pPr>
        <w:spacing w:after="0" w:line="240" w:lineRule="auto"/>
      </w:pPr>
      <w:r>
        <w:separator/>
      </w:r>
    </w:p>
  </w:endnote>
  <w:endnote w:type="continuationSeparator" w:id="0">
    <w:p w14:paraId="21765B4D" w14:textId="77777777" w:rsidR="005411CD" w:rsidRDefault="00541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4095E66-DF50-49CA-94C8-8CF8F8781B67}"/>
    <w:embedBold r:id="rId2" w:fontKey="{D76722CE-1F03-419E-BE4F-31C1B639861F}"/>
  </w:font>
  <w:font w:name="Georgia">
    <w:panose1 w:val="02040502050405020303"/>
    <w:charset w:val="00"/>
    <w:family w:val="roman"/>
    <w:pitch w:val="variable"/>
    <w:sig w:usb0="00000287" w:usb1="00000000" w:usb2="00000000" w:usb3="00000000" w:csb0="0000009F" w:csb1="00000000"/>
    <w:embedItalic r:id="rId3" w:fontKey="{947FF391-AB96-4627-95D0-AA3500D226E8}"/>
  </w:font>
  <w:font w:name="Courier New">
    <w:panose1 w:val="02070309020205020404"/>
    <w:charset w:val="00"/>
    <w:family w:val="modern"/>
    <w:pitch w:val="fixed"/>
    <w:sig w:usb0="E0002EFF" w:usb1="C0007843" w:usb2="00000009" w:usb3="00000000" w:csb0="000001FF" w:csb1="00000000"/>
  </w:font>
  <w:font w:name="Nunito">
    <w:panose1 w:val="00000500000000000000"/>
    <w:charset w:val="00"/>
    <w:family w:val="auto"/>
    <w:pitch w:val="variable"/>
    <w:sig w:usb0="20000007" w:usb1="00000001" w:usb2="00000000" w:usb3="00000000" w:csb0="00000193" w:csb1="00000000"/>
    <w:embedRegular r:id="rId4" w:fontKey="{F7718CBB-B06E-4EDE-A152-925FE19EFD8C}"/>
    <w:embedBold r:id="rId5" w:fontKey="{478BF2BC-A973-43BD-81E3-93E3E3B687F7}"/>
    <w:embedItalic r:id="rId6" w:fontKey="{AC94C25A-F155-4F89-B08E-7C86E954A538}"/>
    <w:embedBoldItalic r:id="rId7" w:fontKey="{104C4B67-755A-400D-B817-F95B0D1C5F31}"/>
  </w:font>
  <w:font w:name="Calibri Light">
    <w:panose1 w:val="020F0302020204030204"/>
    <w:charset w:val="00"/>
    <w:family w:val="swiss"/>
    <w:pitch w:val="variable"/>
    <w:sig w:usb0="E4002EFF" w:usb1="C200247B" w:usb2="00000009" w:usb3="00000000" w:csb0="000001FF" w:csb1="00000000"/>
    <w:embedRegular r:id="rId8" w:fontKey="{C68A0D8C-C5E2-4014-ADFD-94F41C0B36DD}"/>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9642D" w14:textId="77777777" w:rsidR="003B29A3" w:rsidRPr="00781572" w:rsidRDefault="003B29A3">
    <w:pPr>
      <w:pBdr>
        <w:top w:val="nil"/>
        <w:left w:val="nil"/>
        <w:bottom w:val="single" w:sz="6" w:space="1" w:color="000000"/>
        <w:right w:val="nil"/>
        <w:between w:val="nil"/>
      </w:pBdr>
      <w:tabs>
        <w:tab w:val="center" w:pos="4513"/>
        <w:tab w:val="right" w:pos="9026"/>
      </w:tabs>
      <w:spacing w:after="0" w:line="240" w:lineRule="auto"/>
      <w:jc w:val="right"/>
      <w:rPr>
        <w:rFonts w:ascii="Nunito" w:eastAsia="Times New Roman" w:hAnsi="Nunito" w:cs="Times New Roman"/>
        <w:b/>
        <w:bCs/>
        <w:color w:val="0070C0"/>
        <w:sz w:val="20"/>
        <w:szCs w:val="20"/>
      </w:rPr>
    </w:pPr>
  </w:p>
  <w:p w14:paraId="5C54E478" w14:textId="210388D2" w:rsidR="003B29A3" w:rsidRPr="00781572" w:rsidRDefault="00552D68">
    <w:pPr>
      <w:pBdr>
        <w:top w:val="nil"/>
        <w:left w:val="nil"/>
        <w:bottom w:val="nil"/>
        <w:right w:val="nil"/>
        <w:between w:val="nil"/>
      </w:pBdr>
      <w:tabs>
        <w:tab w:val="center" w:pos="4513"/>
        <w:tab w:val="right" w:pos="9026"/>
      </w:tabs>
      <w:spacing w:after="0" w:line="240" w:lineRule="auto"/>
      <w:rPr>
        <w:rFonts w:ascii="Nunito" w:eastAsia="Times New Roman" w:hAnsi="Nunito" w:cs="Times New Roman"/>
        <w:b/>
        <w:bCs/>
        <w:color w:val="0070C0"/>
        <w:sz w:val="20"/>
        <w:szCs w:val="20"/>
      </w:rPr>
    </w:pPr>
    <w:r w:rsidRPr="00781572">
      <w:rPr>
        <w:rFonts w:ascii="Nunito" w:eastAsia="Times New Roman" w:hAnsi="Nunito" w:cs="Times New Roman"/>
        <w:b/>
        <w:bCs/>
        <w:color w:val="0070C0"/>
        <w:sz w:val="20"/>
        <w:szCs w:val="20"/>
      </w:rPr>
      <w:fldChar w:fldCharType="begin"/>
    </w:r>
    <w:r w:rsidRPr="00781572">
      <w:rPr>
        <w:rFonts w:ascii="Nunito" w:eastAsia="Times New Roman" w:hAnsi="Nunito" w:cs="Times New Roman"/>
        <w:b/>
        <w:bCs/>
        <w:color w:val="0070C0"/>
        <w:sz w:val="20"/>
        <w:szCs w:val="20"/>
      </w:rPr>
      <w:instrText>PAGE</w:instrText>
    </w:r>
    <w:r w:rsidRPr="00781572">
      <w:rPr>
        <w:rFonts w:ascii="Nunito" w:eastAsia="Times New Roman" w:hAnsi="Nunito" w:cs="Times New Roman"/>
        <w:b/>
        <w:bCs/>
        <w:color w:val="0070C0"/>
        <w:sz w:val="20"/>
        <w:szCs w:val="20"/>
      </w:rPr>
      <w:fldChar w:fldCharType="separate"/>
    </w:r>
    <w:r w:rsidR="008C547C" w:rsidRPr="00781572">
      <w:rPr>
        <w:rFonts w:ascii="Nunito" w:eastAsia="Times New Roman" w:hAnsi="Nunito" w:cs="Times New Roman"/>
        <w:b/>
        <w:bCs/>
        <w:noProof/>
        <w:color w:val="0070C0"/>
        <w:sz w:val="20"/>
        <w:szCs w:val="20"/>
      </w:rPr>
      <w:t>2</w:t>
    </w:r>
    <w:r w:rsidRPr="00781572">
      <w:rPr>
        <w:rFonts w:ascii="Nunito" w:eastAsia="Times New Roman" w:hAnsi="Nunito" w:cs="Times New Roman"/>
        <w:b/>
        <w:bCs/>
        <w:color w:val="0070C0"/>
        <w:sz w:val="20"/>
        <w:szCs w:val="20"/>
      </w:rPr>
      <w:fldChar w:fldCharType="end"/>
    </w:r>
    <w:r w:rsidRPr="00781572">
      <w:rPr>
        <w:rFonts w:ascii="Nunito" w:eastAsia="Times New Roman" w:hAnsi="Nunito" w:cs="Times New Roman"/>
        <w:b/>
        <w:bCs/>
        <w:color w:val="0070C0"/>
        <w:sz w:val="20"/>
        <w:szCs w:val="20"/>
      </w:rPr>
      <w:t xml:space="preserve"> | e-ISSN: </w:t>
    </w:r>
    <w:r w:rsidR="005932BA" w:rsidRPr="00781572">
      <w:rPr>
        <w:rFonts w:ascii="Nunito" w:hAnsi="Nunito" w:cs="Times New Roman"/>
        <w:b/>
        <w:bCs/>
        <w:color w:val="0070C0"/>
        <w:sz w:val="20"/>
        <w:szCs w:val="20"/>
        <w:lang w:val="en-US"/>
      </w:rPr>
      <w:t xml:space="preserve">e-ISSN: 28244852 </w:t>
    </w:r>
    <w:r w:rsidRPr="00781572">
      <w:rPr>
        <w:rFonts w:ascii="Nunito" w:eastAsia="Times New Roman" w:hAnsi="Nunito" w:cs="Times New Roman"/>
        <w:b/>
        <w:bCs/>
        <w:color w:val="0070C0"/>
        <w:sz w:val="20"/>
        <w:szCs w:val="20"/>
      </w:rPr>
      <w:t xml:space="preserve">| DOI: </w:t>
    </w:r>
    <w:r w:rsidR="00781572" w:rsidRPr="00781572">
      <w:rPr>
        <w:rFonts w:ascii="Nunito" w:eastAsia="Nunito" w:hAnsi="Nunito" w:cs="Times New Roman"/>
        <w:b/>
        <w:bCs/>
        <w:color w:val="0070C0"/>
        <w:sz w:val="20"/>
        <w:szCs w:val="20"/>
      </w:rPr>
      <w:t>https://doi.org/10.55587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CD3D3" w14:textId="77777777" w:rsidR="003B29A3" w:rsidRPr="00781572" w:rsidRDefault="003B29A3">
    <w:pPr>
      <w:pBdr>
        <w:top w:val="nil"/>
        <w:left w:val="nil"/>
        <w:bottom w:val="single" w:sz="6" w:space="1" w:color="000000"/>
        <w:right w:val="nil"/>
        <w:between w:val="nil"/>
      </w:pBdr>
      <w:tabs>
        <w:tab w:val="center" w:pos="4513"/>
        <w:tab w:val="right" w:pos="9026"/>
      </w:tabs>
      <w:spacing w:after="0" w:line="240" w:lineRule="auto"/>
      <w:jc w:val="right"/>
      <w:rPr>
        <w:rFonts w:ascii="Nunito" w:eastAsia="Nunito" w:hAnsi="Nunito" w:cs="Nunito"/>
        <w:b/>
        <w:bCs/>
        <w:color w:val="0070C0"/>
        <w:sz w:val="2"/>
        <w:szCs w:val="2"/>
      </w:rPr>
    </w:pPr>
  </w:p>
  <w:p w14:paraId="143713A8" w14:textId="73D6280E" w:rsidR="003B29A3" w:rsidRPr="00781572" w:rsidRDefault="00552D68">
    <w:pPr>
      <w:pBdr>
        <w:top w:val="nil"/>
        <w:left w:val="nil"/>
        <w:bottom w:val="nil"/>
        <w:right w:val="nil"/>
        <w:between w:val="nil"/>
      </w:pBdr>
      <w:tabs>
        <w:tab w:val="center" w:pos="4513"/>
        <w:tab w:val="right" w:pos="9026"/>
      </w:tabs>
      <w:spacing w:after="0" w:line="240" w:lineRule="auto"/>
      <w:jc w:val="right"/>
      <w:rPr>
        <w:rFonts w:ascii="Nunito" w:eastAsia="Nunito" w:hAnsi="Nunito" w:cs="Times New Roman"/>
        <w:b/>
        <w:bCs/>
        <w:color w:val="0070C0"/>
        <w:sz w:val="20"/>
        <w:szCs w:val="20"/>
      </w:rPr>
    </w:pPr>
    <w:r w:rsidRPr="00781572">
      <w:rPr>
        <w:rFonts w:ascii="Nunito" w:eastAsia="Nunito" w:hAnsi="Nunito" w:cs="Times New Roman"/>
        <w:b/>
        <w:bCs/>
        <w:color w:val="0070C0"/>
        <w:sz w:val="20"/>
        <w:szCs w:val="20"/>
      </w:rPr>
      <w:t xml:space="preserve">DOI: </w:t>
    </w:r>
    <w:r w:rsidR="008C547C" w:rsidRPr="00781572">
      <w:rPr>
        <w:rFonts w:ascii="Nunito" w:eastAsia="Nunito" w:hAnsi="Nunito" w:cs="Times New Roman"/>
        <w:b/>
        <w:bCs/>
        <w:color w:val="0070C0"/>
        <w:sz w:val="20"/>
        <w:szCs w:val="20"/>
      </w:rPr>
      <w:t>https://doi.org/</w:t>
    </w:r>
    <w:r w:rsidRPr="00781572">
      <w:rPr>
        <w:rFonts w:ascii="Nunito" w:eastAsia="Nunito" w:hAnsi="Nunito" w:cs="Times New Roman"/>
        <w:b/>
        <w:bCs/>
        <w:color w:val="0070C0"/>
        <w:sz w:val="20"/>
        <w:szCs w:val="20"/>
      </w:rPr>
      <w:t xml:space="preserve">10.55587 | e-ISSN: 2810-0921 | </w:t>
    </w:r>
    <w:r w:rsidRPr="00781572">
      <w:rPr>
        <w:rFonts w:ascii="Nunito" w:eastAsia="Nunito" w:hAnsi="Nunito" w:cs="Times New Roman"/>
        <w:b/>
        <w:bCs/>
        <w:color w:val="0070C0"/>
        <w:sz w:val="20"/>
        <w:szCs w:val="20"/>
      </w:rPr>
      <w:fldChar w:fldCharType="begin"/>
    </w:r>
    <w:r w:rsidRPr="00781572">
      <w:rPr>
        <w:rFonts w:ascii="Nunito" w:eastAsia="Nunito" w:hAnsi="Nunito" w:cs="Times New Roman"/>
        <w:b/>
        <w:bCs/>
        <w:color w:val="0070C0"/>
        <w:sz w:val="20"/>
        <w:szCs w:val="20"/>
      </w:rPr>
      <w:instrText>PAGE</w:instrText>
    </w:r>
    <w:r w:rsidRPr="00781572">
      <w:rPr>
        <w:rFonts w:ascii="Nunito" w:eastAsia="Nunito" w:hAnsi="Nunito" w:cs="Times New Roman"/>
        <w:b/>
        <w:bCs/>
        <w:color w:val="0070C0"/>
        <w:sz w:val="20"/>
        <w:szCs w:val="20"/>
      </w:rPr>
      <w:fldChar w:fldCharType="separate"/>
    </w:r>
    <w:r w:rsidR="008C547C" w:rsidRPr="00781572">
      <w:rPr>
        <w:rFonts w:ascii="Nunito" w:eastAsia="Nunito" w:hAnsi="Nunito" w:cs="Times New Roman"/>
        <w:b/>
        <w:bCs/>
        <w:noProof/>
        <w:color w:val="0070C0"/>
        <w:sz w:val="20"/>
        <w:szCs w:val="20"/>
      </w:rPr>
      <w:t>1</w:t>
    </w:r>
    <w:r w:rsidRPr="00781572">
      <w:rPr>
        <w:rFonts w:ascii="Nunito" w:eastAsia="Nunito" w:hAnsi="Nunito" w:cs="Times New Roman"/>
        <w:b/>
        <w:bCs/>
        <w:color w:val="0070C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BCA44" w14:textId="77777777" w:rsidR="003B29A3" w:rsidRDefault="003B29A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CFAC0" w14:textId="77777777" w:rsidR="005411CD" w:rsidRDefault="005411CD">
      <w:pPr>
        <w:spacing w:after="0" w:line="240" w:lineRule="auto"/>
      </w:pPr>
      <w:r>
        <w:separator/>
      </w:r>
    </w:p>
  </w:footnote>
  <w:footnote w:type="continuationSeparator" w:id="0">
    <w:p w14:paraId="4D9FD041" w14:textId="77777777" w:rsidR="005411CD" w:rsidRDefault="005411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85C7C" w14:textId="2D891AD5" w:rsidR="003B29A3" w:rsidRPr="00781572" w:rsidRDefault="0035377A" w:rsidP="00781572">
    <w:pPr>
      <w:pStyle w:val="Header"/>
      <w:pBdr>
        <w:bottom w:val="double" w:sz="6" w:space="1" w:color="auto"/>
      </w:pBdr>
      <w:rPr>
        <w:rFonts w:ascii="Nunito" w:hAnsi="Nunito" w:cs="Times New Roman"/>
        <w:b/>
        <w:bCs/>
        <w:color w:val="0070C0"/>
        <w:sz w:val="20"/>
        <w:szCs w:val="20"/>
        <w:lang w:val="en-US"/>
      </w:rPr>
    </w:pPr>
    <w:r w:rsidRPr="00781572">
      <w:rPr>
        <w:rFonts w:ascii="Nunito" w:hAnsi="Nunito" w:cs="Times New Roman"/>
        <w:b/>
        <w:bCs/>
        <w:color w:val="0070C0"/>
        <w:sz w:val="20"/>
        <w:szCs w:val="20"/>
        <w:lang w:val="en-US"/>
      </w:rPr>
      <w:t>DECISION</w:t>
    </w:r>
    <w:r w:rsidRPr="00781572">
      <w:rPr>
        <w:rFonts w:ascii="Nunito" w:hAnsi="Nunito" w:cs="Times New Roman"/>
        <w:b/>
        <w:bCs/>
        <w:color w:val="0070C0"/>
        <w:sz w:val="20"/>
        <w:szCs w:val="20"/>
      </w:rPr>
      <w:t>: Jurnal Sosial Ekonimi Bisnis</w:t>
    </w:r>
    <w:r w:rsidRPr="00781572">
      <w:rPr>
        <w:rFonts w:ascii="Nunito" w:eastAsia="Times New Roman" w:hAnsi="Nunito" w:cs="Times New Roman"/>
        <w:b/>
        <w:bCs/>
        <w:color w:val="0070C0"/>
        <w:sz w:val="20"/>
        <w:szCs w:val="20"/>
      </w:rPr>
      <w:t xml:space="preserve"> Vol. XX No. XX Bulan Tahun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BF279" w14:textId="5A3C8CBC" w:rsidR="00460667" w:rsidRPr="00781572" w:rsidRDefault="00CD1FA6" w:rsidP="000D3716">
    <w:pPr>
      <w:pStyle w:val="Header"/>
      <w:pBdr>
        <w:bottom w:val="double" w:sz="6" w:space="1" w:color="auto"/>
      </w:pBdr>
      <w:jc w:val="right"/>
      <w:rPr>
        <w:rFonts w:ascii="Nunito" w:hAnsi="Nunito" w:cs="Times New Roman"/>
        <w:b/>
        <w:bCs/>
        <w:color w:val="0070C0"/>
        <w:sz w:val="20"/>
        <w:szCs w:val="20"/>
        <w:lang w:val="en-US"/>
      </w:rPr>
    </w:pPr>
    <w:r w:rsidRPr="00781572">
      <w:rPr>
        <w:rFonts w:ascii="Nunito" w:hAnsi="Nunito" w:cs="Times New Roman"/>
        <w:b/>
        <w:bCs/>
        <w:color w:val="0070C0"/>
        <w:sz w:val="20"/>
        <w:szCs w:val="20"/>
        <w:lang w:val="en-US"/>
      </w:rPr>
      <w:t>DECISION</w:t>
    </w:r>
    <w:r w:rsidRPr="00781572">
      <w:rPr>
        <w:rFonts w:ascii="Nunito" w:hAnsi="Nunito" w:cs="Times New Roman"/>
        <w:b/>
        <w:bCs/>
        <w:color w:val="0070C0"/>
        <w:sz w:val="20"/>
        <w:szCs w:val="20"/>
      </w:rPr>
      <w:t>: Jurnal Sosial Ekonimi Bisnis</w:t>
    </w:r>
    <w:r w:rsidR="00460667" w:rsidRPr="00781572">
      <w:rPr>
        <w:rFonts w:ascii="Nunito" w:eastAsia="Times New Roman" w:hAnsi="Nunito" w:cs="Times New Roman"/>
        <w:b/>
        <w:bCs/>
        <w:color w:val="0070C0"/>
        <w:sz w:val="20"/>
        <w:szCs w:val="20"/>
      </w:rPr>
      <w:t xml:space="preserve"> Vol. XX No. XX Bulan Tahun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8F214" w14:textId="77777777" w:rsidR="003B29A3" w:rsidRDefault="003B29A3">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C0318"/>
    <w:multiLevelType w:val="multilevel"/>
    <w:tmpl w:val="2F10F040"/>
    <w:lvl w:ilvl="0">
      <w:start w:val="1"/>
      <w:numFmt w:val="decimal"/>
      <w:lvlText w:val="%1."/>
      <w:lvlJc w:val="left"/>
      <w:pPr>
        <w:ind w:left="621" w:hanging="360"/>
      </w:pPr>
    </w:lvl>
    <w:lvl w:ilvl="1">
      <w:start w:val="1"/>
      <w:numFmt w:val="lowerLetter"/>
      <w:lvlText w:val="%2."/>
      <w:lvlJc w:val="left"/>
      <w:pPr>
        <w:ind w:left="566" w:hanging="360"/>
      </w:pPr>
    </w:lvl>
    <w:lvl w:ilvl="2">
      <w:start w:val="1"/>
      <w:numFmt w:val="lowerRoman"/>
      <w:lvlText w:val="%3."/>
      <w:lvlJc w:val="right"/>
      <w:pPr>
        <w:ind w:left="1287" w:hanging="180"/>
      </w:pPr>
    </w:lvl>
    <w:lvl w:ilvl="3">
      <w:start w:val="1"/>
      <w:numFmt w:val="decimal"/>
      <w:lvlText w:val="%4."/>
      <w:lvlJc w:val="left"/>
      <w:pPr>
        <w:ind w:left="2007" w:hanging="360"/>
      </w:pPr>
    </w:lvl>
    <w:lvl w:ilvl="4">
      <w:start w:val="1"/>
      <w:numFmt w:val="lowerLetter"/>
      <w:lvlText w:val="%5."/>
      <w:lvlJc w:val="left"/>
      <w:pPr>
        <w:ind w:left="2727" w:hanging="360"/>
      </w:pPr>
    </w:lvl>
    <w:lvl w:ilvl="5">
      <w:start w:val="1"/>
      <w:numFmt w:val="lowerRoman"/>
      <w:lvlText w:val="%6."/>
      <w:lvlJc w:val="right"/>
      <w:pPr>
        <w:ind w:left="3447" w:hanging="180"/>
      </w:pPr>
    </w:lvl>
    <w:lvl w:ilvl="6">
      <w:start w:val="1"/>
      <w:numFmt w:val="decimal"/>
      <w:lvlText w:val="%7."/>
      <w:lvlJc w:val="left"/>
      <w:pPr>
        <w:ind w:left="4167" w:hanging="359"/>
      </w:pPr>
    </w:lvl>
    <w:lvl w:ilvl="7">
      <w:start w:val="1"/>
      <w:numFmt w:val="lowerLetter"/>
      <w:lvlText w:val="%8."/>
      <w:lvlJc w:val="left"/>
      <w:pPr>
        <w:ind w:left="4887" w:hanging="360"/>
      </w:pPr>
    </w:lvl>
    <w:lvl w:ilvl="8">
      <w:start w:val="1"/>
      <w:numFmt w:val="lowerRoman"/>
      <w:lvlText w:val="%9."/>
      <w:lvlJc w:val="right"/>
      <w:pPr>
        <w:ind w:left="5607" w:hanging="180"/>
      </w:pPr>
    </w:lvl>
  </w:abstractNum>
  <w:abstractNum w:abstractNumId="1" w15:restartNumberingAfterBreak="0">
    <w:nsid w:val="2BE22AA4"/>
    <w:multiLevelType w:val="hybridMultilevel"/>
    <w:tmpl w:val="356249F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45481DDF"/>
    <w:multiLevelType w:val="multilevel"/>
    <w:tmpl w:val="270A2234"/>
    <w:lvl w:ilvl="0">
      <w:start w:val="1"/>
      <w:numFmt w:val="decimal"/>
      <w:lvlText w:val="%1."/>
      <w:lvlJc w:val="left"/>
      <w:pPr>
        <w:ind w:left="149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B484DBD"/>
    <w:multiLevelType w:val="multilevel"/>
    <w:tmpl w:val="241249D8"/>
    <w:lvl w:ilvl="0">
      <w:start w:val="1"/>
      <w:numFmt w:val="decimal"/>
      <w:lvlText w:val="%1."/>
      <w:lvlJc w:val="left"/>
      <w:pPr>
        <w:ind w:left="1494"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4EDB72C7"/>
    <w:multiLevelType w:val="multilevel"/>
    <w:tmpl w:val="2F10F040"/>
    <w:lvl w:ilvl="0">
      <w:start w:val="1"/>
      <w:numFmt w:val="decimal"/>
      <w:lvlText w:val="%1."/>
      <w:lvlJc w:val="left"/>
      <w:pPr>
        <w:ind w:left="621" w:hanging="360"/>
      </w:pPr>
    </w:lvl>
    <w:lvl w:ilvl="1">
      <w:start w:val="1"/>
      <w:numFmt w:val="lowerLetter"/>
      <w:lvlText w:val="%2."/>
      <w:lvlJc w:val="left"/>
      <w:pPr>
        <w:ind w:left="566" w:hanging="360"/>
      </w:pPr>
    </w:lvl>
    <w:lvl w:ilvl="2">
      <w:start w:val="1"/>
      <w:numFmt w:val="lowerRoman"/>
      <w:lvlText w:val="%3."/>
      <w:lvlJc w:val="right"/>
      <w:pPr>
        <w:ind w:left="1287" w:hanging="180"/>
      </w:pPr>
    </w:lvl>
    <w:lvl w:ilvl="3">
      <w:start w:val="1"/>
      <w:numFmt w:val="decimal"/>
      <w:lvlText w:val="%4."/>
      <w:lvlJc w:val="left"/>
      <w:pPr>
        <w:ind w:left="2007" w:hanging="360"/>
      </w:pPr>
    </w:lvl>
    <w:lvl w:ilvl="4">
      <w:start w:val="1"/>
      <w:numFmt w:val="lowerLetter"/>
      <w:lvlText w:val="%5."/>
      <w:lvlJc w:val="left"/>
      <w:pPr>
        <w:ind w:left="2727" w:hanging="360"/>
      </w:pPr>
    </w:lvl>
    <w:lvl w:ilvl="5">
      <w:start w:val="1"/>
      <w:numFmt w:val="lowerRoman"/>
      <w:lvlText w:val="%6."/>
      <w:lvlJc w:val="right"/>
      <w:pPr>
        <w:ind w:left="3447" w:hanging="180"/>
      </w:pPr>
    </w:lvl>
    <w:lvl w:ilvl="6">
      <w:start w:val="1"/>
      <w:numFmt w:val="decimal"/>
      <w:lvlText w:val="%7."/>
      <w:lvlJc w:val="left"/>
      <w:pPr>
        <w:ind w:left="4167" w:hanging="359"/>
      </w:pPr>
    </w:lvl>
    <w:lvl w:ilvl="7">
      <w:start w:val="1"/>
      <w:numFmt w:val="lowerLetter"/>
      <w:lvlText w:val="%8."/>
      <w:lvlJc w:val="left"/>
      <w:pPr>
        <w:ind w:left="4887" w:hanging="360"/>
      </w:pPr>
    </w:lvl>
    <w:lvl w:ilvl="8">
      <w:start w:val="1"/>
      <w:numFmt w:val="lowerRoman"/>
      <w:lvlText w:val="%9."/>
      <w:lvlJc w:val="right"/>
      <w:pPr>
        <w:ind w:left="5607" w:hanging="180"/>
      </w:pPr>
    </w:lvl>
  </w:abstractNum>
  <w:abstractNum w:abstractNumId="5" w15:restartNumberingAfterBreak="0">
    <w:nsid w:val="6B822EE0"/>
    <w:multiLevelType w:val="multilevel"/>
    <w:tmpl w:val="3FDE8BBA"/>
    <w:lvl w:ilvl="0">
      <w:start w:val="1"/>
      <w:numFmt w:val="decimal"/>
      <w:lvlText w:val="%1."/>
      <w:lvlJc w:val="left"/>
      <w:pPr>
        <w:ind w:left="149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bCs w:val="0"/>
      </w:rPr>
    </w:lvl>
    <w:lvl w:ilvl="4">
      <w:start w:val="1"/>
      <w:numFmt w:val="lowerLetter"/>
      <w:lvlText w:val="%5."/>
      <w:lvlJc w:val="left"/>
      <w:pPr>
        <w:ind w:left="3600" w:hanging="360"/>
      </w:pPr>
      <w:rPr>
        <w:b w:val="0"/>
        <w:bCs w:val="0"/>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CD04213"/>
    <w:multiLevelType w:val="multilevel"/>
    <w:tmpl w:val="3FDE8BBA"/>
    <w:lvl w:ilvl="0">
      <w:start w:val="1"/>
      <w:numFmt w:val="decimal"/>
      <w:lvlText w:val="%1."/>
      <w:lvlJc w:val="left"/>
      <w:pPr>
        <w:ind w:left="149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bCs w:val="0"/>
      </w:rPr>
    </w:lvl>
    <w:lvl w:ilvl="4">
      <w:start w:val="1"/>
      <w:numFmt w:val="lowerLetter"/>
      <w:lvlText w:val="%5."/>
      <w:lvlJc w:val="left"/>
      <w:pPr>
        <w:ind w:left="3600" w:hanging="360"/>
      </w:pPr>
      <w:rPr>
        <w:b w:val="0"/>
        <w:bCs w:val="0"/>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3DD2BBE"/>
    <w:multiLevelType w:val="multilevel"/>
    <w:tmpl w:val="A99E7EFA"/>
    <w:lvl w:ilvl="0">
      <w:start w:val="1"/>
      <w:numFmt w:val="decimal"/>
      <w:lvlText w:val="%1."/>
      <w:lvlJc w:val="left"/>
      <w:pPr>
        <w:ind w:left="1494"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16cid:durableId="1687904474">
    <w:abstractNumId w:val="7"/>
  </w:num>
  <w:num w:numId="2" w16cid:durableId="863983604">
    <w:abstractNumId w:val="3"/>
  </w:num>
  <w:num w:numId="3" w16cid:durableId="523978307">
    <w:abstractNumId w:val="4"/>
  </w:num>
  <w:num w:numId="4" w16cid:durableId="471364581">
    <w:abstractNumId w:val="5"/>
  </w:num>
  <w:num w:numId="5" w16cid:durableId="869804872">
    <w:abstractNumId w:val="1"/>
  </w:num>
  <w:num w:numId="6" w16cid:durableId="137429310">
    <w:abstractNumId w:val="2"/>
  </w:num>
  <w:num w:numId="7" w16cid:durableId="1523858766">
    <w:abstractNumId w:val="0"/>
  </w:num>
  <w:num w:numId="8" w16cid:durableId="517360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9A3"/>
    <w:rsid w:val="00000744"/>
    <w:rsid w:val="000C4442"/>
    <w:rsid w:val="000D3716"/>
    <w:rsid w:val="000D686B"/>
    <w:rsid w:val="00145B43"/>
    <w:rsid w:val="00171BD6"/>
    <w:rsid w:val="001805FE"/>
    <w:rsid w:val="00186626"/>
    <w:rsid w:val="001B2374"/>
    <w:rsid w:val="001C663D"/>
    <w:rsid w:val="00250F3F"/>
    <w:rsid w:val="00283340"/>
    <w:rsid w:val="003418D1"/>
    <w:rsid w:val="00342453"/>
    <w:rsid w:val="00343FC4"/>
    <w:rsid w:val="0035377A"/>
    <w:rsid w:val="00360B5A"/>
    <w:rsid w:val="003B29A3"/>
    <w:rsid w:val="003C1978"/>
    <w:rsid w:val="003C2CE8"/>
    <w:rsid w:val="003F04FF"/>
    <w:rsid w:val="004270A4"/>
    <w:rsid w:val="00460667"/>
    <w:rsid w:val="0046581E"/>
    <w:rsid w:val="00505A18"/>
    <w:rsid w:val="00535F48"/>
    <w:rsid w:val="005411CD"/>
    <w:rsid w:val="00552D68"/>
    <w:rsid w:val="005723FA"/>
    <w:rsid w:val="00583088"/>
    <w:rsid w:val="005932BA"/>
    <w:rsid w:val="005B740C"/>
    <w:rsid w:val="005E4AE1"/>
    <w:rsid w:val="005F30D2"/>
    <w:rsid w:val="00606F19"/>
    <w:rsid w:val="006418AF"/>
    <w:rsid w:val="006828AA"/>
    <w:rsid w:val="006967B4"/>
    <w:rsid w:val="006C7958"/>
    <w:rsid w:val="006F28DC"/>
    <w:rsid w:val="00704D9B"/>
    <w:rsid w:val="007261E7"/>
    <w:rsid w:val="00731DDC"/>
    <w:rsid w:val="00781572"/>
    <w:rsid w:val="007F6AE7"/>
    <w:rsid w:val="00813D54"/>
    <w:rsid w:val="008241FF"/>
    <w:rsid w:val="00871CBB"/>
    <w:rsid w:val="008A2F42"/>
    <w:rsid w:val="008C547C"/>
    <w:rsid w:val="00972320"/>
    <w:rsid w:val="009867FC"/>
    <w:rsid w:val="009E3071"/>
    <w:rsid w:val="009F134C"/>
    <w:rsid w:val="009F6F45"/>
    <w:rsid w:val="00A0102A"/>
    <w:rsid w:val="00A30C54"/>
    <w:rsid w:val="00B23E94"/>
    <w:rsid w:val="00B40FBB"/>
    <w:rsid w:val="00BA2C06"/>
    <w:rsid w:val="00BC1FBF"/>
    <w:rsid w:val="00C00D97"/>
    <w:rsid w:val="00C15C4D"/>
    <w:rsid w:val="00C15EF5"/>
    <w:rsid w:val="00C57942"/>
    <w:rsid w:val="00C661EF"/>
    <w:rsid w:val="00CD1FA6"/>
    <w:rsid w:val="00D30FC7"/>
    <w:rsid w:val="00D34D16"/>
    <w:rsid w:val="00D93960"/>
    <w:rsid w:val="00DF42CB"/>
    <w:rsid w:val="00E23662"/>
    <w:rsid w:val="00E50425"/>
    <w:rsid w:val="00E544AF"/>
    <w:rsid w:val="00E64BF1"/>
    <w:rsid w:val="00EB1CCA"/>
    <w:rsid w:val="00F34024"/>
    <w:rsid w:val="00FA21A1"/>
    <w:rsid w:val="00FA7929"/>
    <w:rsid w:val="00FD17C5"/>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00E9C"/>
  <w15:docId w15:val="{88D6A677-0F37-40E0-90FE-05E809BEC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id" w:eastAsia="en-I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A475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581"/>
  </w:style>
  <w:style w:type="paragraph" w:styleId="Footer">
    <w:name w:val="footer"/>
    <w:basedOn w:val="Normal"/>
    <w:link w:val="FooterChar"/>
    <w:uiPriority w:val="99"/>
    <w:unhideWhenUsed/>
    <w:rsid w:val="00A475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581"/>
  </w:style>
  <w:style w:type="table" w:styleId="TableGrid">
    <w:name w:val="Table Grid"/>
    <w:basedOn w:val="TableNormal"/>
    <w:uiPriority w:val="39"/>
    <w:rsid w:val="00510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5A5534"/>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E544AF"/>
    <w:rPr>
      <w:color w:val="0563C1" w:themeColor="hyperlink"/>
      <w:u w:val="single"/>
    </w:rPr>
  </w:style>
  <w:style w:type="character" w:styleId="UnresolvedMention">
    <w:name w:val="Unresolved Mention"/>
    <w:basedOn w:val="DefaultParagraphFont"/>
    <w:uiPriority w:val="99"/>
    <w:semiHidden/>
    <w:unhideWhenUsed/>
    <w:rsid w:val="00E544AF"/>
    <w:rPr>
      <w:color w:val="605E5C"/>
      <w:shd w:val="clear" w:color="auto" w:fill="E1DFDD"/>
    </w:rPr>
  </w:style>
  <w:style w:type="character" w:customStyle="1" w:styleId="inqyif">
    <w:name w:val="inqyif"/>
    <w:basedOn w:val="DefaultParagraphFont"/>
    <w:rsid w:val="00FD17C5"/>
  </w:style>
  <w:style w:type="character" w:styleId="Strong">
    <w:name w:val="Strong"/>
    <w:basedOn w:val="DefaultParagraphFont"/>
    <w:uiPriority w:val="22"/>
    <w:qFormat/>
    <w:rsid w:val="00FD17C5"/>
    <w:rPr>
      <w:b/>
      <w:bCs/>
    </w:rPr>
  </w:style>
  <w:style w:type="character" w:styleId="HTMLCode">
    <w:name w:val="HTML Code"/>
    <w:basedOn w:val="DefaultParagraphFont"/>
    <w:uiPriority w:val="99"/>
    <w:semiHidden/>
    <w:unhideWhenUsed/>
    <w:rsid w:val="00FD17C5"/>
    <w:rPr>
      <w:rFonts w:ascii="Courier New" w:eastAsia="Times New Roman" w:hAnsi="Courier New" w:cs="Courier New"/>
      <w:sz w:val="20"/>
      <w:szCs w:val="20"/>
    </w:rPr>
  </w:style>
  <w:style w:type="paragraph" w:styleId="NormalWeb">
    <w:name w:val="Normal (Web)"/>
    <w:basedOn w:val="Normal"/>
    <w:uiPriority w:val="99"/>
    <w:semiHidden/>
    <w:unhideWhenUsed/>
    <w:rsid w:val="006C7958"/>
    <w:pPr>
      <w:spacing w:before="100" w:beforeAutospacing="1" w:after="100" w:afterAutospacing="1" w:line="240" w:lineRule="auto"/>
    </w:pPr>
    <w:rPr>
      <w:rFonts w:ascii="Times New Roman" w:eastAsia="Times New Roman" w:hAnsi="Times New Roman" w:cs="Times New Roman"/>
      <w:sz w:val="24"/>
      <w:szCs w:val="24"/>
      <w:lang w:val="en-ID"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p55FNiIowxGfugbsQ2uolIKgow==">CgMxLjA4AHIhMU1fYkJGdzNSQ1Zrd1lUOXVTaS10aGFhZ1lVTXQxYzhU</go:docsCustomData>
</go:gDocsCustomXmlDataStorage>
</file>

<file path=customXml/itemProps1.xml><?xml version="1.0" encoding="utf-8"?>
<ds:datastoreItem xmlns:ds="http://schemas.openxmlformats.org/officeDocument/2006/customXml" ds:itemID="{BA388E33-DAF6-4249-9335-12E658A1DA8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2144</Words>
  <Characters>12223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Reviewer</cp:lastModifiedBy>
  <cp:revision>3</cp:revision>
  <dcterms:created xsi:type="dcterms:W3CDTF">2026-09-08T12:42:00Z</dcterms:created>
  <dcterms:modified xsi:type="dcterms:W3CDTF">2026-09-08T13:13:00Z</dcterms:modified>
</cp:coreProperties>
</file>